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pPr w:leftFromText="180" w:rightFromText="180" w:horzAnchor="margin" w:tblpY="-7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DC6AF8" w:rsidRPr="00882C07" w14:paraId="3F0FF5EA" w14:textId="77777777" w:rsidTr="00E2074E">
        <w:tc>
          <w:tcPr>
            <w:tcW w:w="4672" w:type="dxa"/>
          </w:tcPr>
          <w:p w14:paraId="6BD0F8DF" w14:textId="77777777" w:rsidR="00DC6AF8" w:rsidRPr="00882C07" w:rsidRDefault="00DC6AF8" w:rsidP="00E2074E">
            <w:pPr>
              <w:rPr>
                <w:rFonts w:cstheme="minorHAnsi"/>
                <w:b/>
              </w:rPr>
            </w:pPr>
            <w:r w:rsidRPr="00882C07">
              <w:rPr>
                <w:rFonts w:cstheme="minorHAnsi"/>
                <w:noProof/>
              </w:rPr>
              <w:drawing>
                <wp:inline distT="0" distB="0" distL="0" distR="0" wp14:anchorId="6259FAB8" wp14:editId="30F44BCC">
                  <wp:extent cx="1181100" cy="1181100"/>
                  <wp:effectExtent l="0" t="0" r="0" b="0"/>
                  <wp:docPr id="39" name="Рисунок 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Рисунок 3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181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14:paraId="4AE876DA" w14:textId="77777777" w:rsidR="00DC6AF8" w:rsidRPr="00882C07" w:rsidRDefault="00DC6AF8" w:rsidP="00E2074E">
            <w:pPr>
              <w:ind w:right="91"/>
              <w:jc w:val="right"/>
              <w:rPr>
                <w:rFonts w:eastAsia="Times New Roman" w:cstheme="minorHAnsi"/>
                <w:b/>
              </w:rPr>
            </w:pPr>
            <w:r w:rsidRPr="00882C07">
              <w:rPr>
                <w:rFonts w:eastAsia="Times New Roman" w:cstheme="minorHAnsi"/>
                <w:b/>
              </w:rPr>
              <w:t>ООО «</w:t>
            </w:r>
            <w:proofErr w:type="spellStart"/>
            <w:r w:rsidRPr="00882C07">
              <w:rPr>
                <w:rFonts w:eastAsia="Times New Roman" w:cstheme="minorHAnsi"/>
                <w:b/>
              </w:rPr>
              <w:t>Прайском</w:t>
            </w:r>
            <w:proofErr w:type="spellEnd"/>
            <w:r w:rsidRPr="00882C07">
              <w:rPr>
                <w:rFonts w:eastAsia="Times New Roman" w:cstheme="minorHAnsi"/>
                <w:b/>
              </w:rPr>
              <w:t>»</w:t>
            </w:r>
          </w:p>
          <w:p w14:paraId="53245C24" w14:textId="77777777" w:rsidR="00DC6AF8" w:rsidRPr="00882C07" w:rsidRDefault="00DC6AF8" w:rsidP="00E2074E">
            <w:pPr>
              <w:ind w:right="91"/>
              <w:jc w:val="right"/>
              <w:rPr>
                <w:rFonts w:eastAsia="Times New Roman" w:cstheme="minorHAnsi"/>
              </w:rPr>
            </w:pPr>
            <w:r w:rsidRPr="00882C07">
              <w:rPr>
                <w:rFonts w:eastAsia="Times New Roman" w:cstheme="minorHAnsi"/>
              </w:rPr>
              <w:t>ИНН 5906174968</w:t>
            </w:r>
          </w:p>
          <w:p w14:paraId="34EFADD7" w14:textId="77777777" w:rsidR="00DC6AF8" w:rsidRPr="00882C07" w:rsidRDefault="00DC6AF8" w:rsidP="00E2074E">
            <w:pPr>
              <w:ind w:right="91"/>
              <w:jc w:val="right"/>
              <w:rPr>
                <w:rFonts w:eastAsia="Times New Roman" w:cstheme="minorHAnsi"/>
              </w:rPr>
            </w:pPr>
            <w:r w:rsidRPr="00882C07">
              <w:rPr>
                <w:rFonts w:eastAsia="Times New Roman" w:cstheme="minorHAnsi"/>
              </w:rPr>
              <w:t>КПП 590601001</w:t>
            </w:r>
          </w:p>
          <w:p w14:paraId="69ECE5FF" w14:textId="77777777" w:rsidR="00DC6AF8" w:rsidRPr="00882C07" w:rsidRDefault="00DC6AF8" w:rsidP="00E2074E">
            <w:pPr>
              <w:ind w:right="91"/>
              <w:jc w:val="right"/>
              <w:rPr>
                <w:rFonts w:eastAsia="Times New Roman" w:cstheme="minorHAnsi"/>
              </w:rPr>
            </w:pPr>
            <w:r w:rsidRPr="00882C07">
              <w:rPr>
                <w:rFonts w:eastAsia="Times New Roman" w:cstheme="minorHAnsi"/>
              </w:rPr>
              <w:t>Адрес: Россия, Пермский край, г. Пермь, ул. Максима Горького, д. 34, офис.404.</w:t>
            </w:r>
          </w:p>
          <w:p w14:paraId="4040601F" w14:textId="77777777" w:rsidR="00DC6AF8" w:rsidRPr="00882C07" w:rsidRDefault="00DC6AF8" w:rsidP="00E2074E">
            <w:pPr>
              <w:ind w:right="91"/>
              <w:jc w:val="right"/>
              <w:rPr>
                <w:rFonts w:eastAsia="Times New Roman" w:cstheme="minorHAnsi"/>
              </w:rPr>
            </w:pPr>
            <w:r w:rsidRPr="00882C07">
              <w:rPr>
                <w:rFonts w:eastAsia="Times New Roman" w:cstheme="minorHAnsi"/>
              </w:rPr>
              <w:t>Тел. +7 (992) 221‒91‒28</w:t>
            </w:r>
          </w:p>
          <w:p w14:paraId="00B4621A" w14:textId="77777777" w:rsidR="00DC6AF8" w:rsidRPr="00882C07" w:rsidRDefault="00DC6AF8" w:rsidP="00E2074E">
            <w:pPr>
              <w:ind w:right="91"/>
              <w:jc w:val="right"/>
              <w:rPr>
                <w:rFonts w:eastAsia="Times New Roman" w:cstheme="minorHAnsi"/>
              </w:rPr>
            </w:pPr>
            <w:proofErr w:type="spellStart"/>
            <w:r w:rsidRPr="00882C07">
              <w:rPr>
                <w:rFonts w:eastAsia="Times New Roman" w:cstheme="minorHAnsi"/>
              </w:rPr>
              <w:t>Email</w:t>
            </w:r>
            <w:proofErr w:type="spellEnd"/>
            <w:r w:rsidRPr="00882C07">
              <w:rPr>
                <w:rFonts w:eastAsia="Times New Roman" w:cstheme="minorHAnsi"/>
              </w:rPr>
              <w:t xml:space="preserve">: infopricecom@yandex.ru </w:t>
            </w:r>
          </w:p>
          <w:p w14:paraId="232434F2" w14:textId="77777777" w:rsidR="00DC6AF8" w:rsidRPr="00882C07" w:rsidRDefault="00DC6AF8" w:rsidP="00E2074E">
            <w:pPr>
              <w:jc w:val="center"/>
              <w:rPr>
                <w:rFonts w:cstheme="minorHAnsi"/>
                <w:b/>
              </w:rPr>
            </w:pPr>
          </w:p>
        </w:tc>
      </w:tr>
    </w:tbl>
    <w:p w14:paraId="4FDC55CF" w14:textId="7099E7FD" w:rsidR="00882C07" w:rsidRPr="00882C07" w:rsidRDefault="00882C07" w:rsidP="00882C07">
      <w:pPr>
        <w:jc w:val="right"/>
        <w:rPr>
          <w:rFonts w:cstheme="minorHAnsi"/>
          <w:sz w:val="20"/>
          <w:szCs w:val="20"/>
          <w:lang w:val="ru-RU"/>
        </w:rPr>
      </w:pPr>
      <w:r w:rsidRPr="00882C07">
        <w:rPr>
          <w:rFonts w:cstheme="minorHAnsi"/>
          <w:color w:val="000000"/>
          <w:sz w:val="20"/>
          <w:szCs w:val="20"/>
          <w:shd w:val="clear" w:color="auto" w:fill="FFFFFF"/>
          <w:lang w:val="ru-RU"/>
        </w:rPr>
        <w:t xml:space="preserve">Приложение </w:t>
      </w:r>
      <w:r w:rsidRPr="00882C07">
        <w:rPr>
          <w:rFonts w:cstheme="minorHAnsi"/>
          <w:color w:val="000000"/>
          <w:sz w:val="20"/>
          <w:szCs w:val="20"/>
          <w:shd w:val="clear" w:color="auto" w:fill="FFFFFF"/>
        </w:rPr>
        <w:t>N</w:t>
      </w:r>
      <w:r w:rsidRPr="00882C07">
        <w:rPr>
          <w:rFonts w:cstheme="minorHAnsi"/>
          <w:color w:val="000000"/>
          <w:sz w:val="20"/>
          <w:szCs w:val="20"/>
          <w:shd w:val="clear" w:color="auto" w:fill="FFFFFF"/>
          <w:lang w:val="ru-RU"/>
        </w:rPr>
        <w:t xml:space="preserve"> 5</w:t>
      </w:r>
      <w:r w:rsidRPr="00882C07">
        <w:rPr>
          <w:rFonts w:cstheme="minorHAnsi"/>
          <w:color w:val="000000"/>
          <w:sz w:val="20"/>
          <w:szCs w:val="20"/>
          <w:lang w:val="ru-RU"/>
        </w:rPr>
        <w:br/>
      </w:r>
      <w:r w:rsidRPr="00882C07">
        <w:rPr>
          <w:rFonts w:cstheme="minorHAnsi"/>
          <w:color w:val="000000"/>
          <w:sz w:val="20"/>
          <w:szCs w:val="20"/>
          <w:shd w:val="clear" w:color="auto" w:fill="FFFFFF"/>
          <w:lang w:val="ru-RU"/>
        </w:rPr>
        <w:t>к</w:t>
      </w:r>
      <w:r w:rsidRPr="00882C07">
        <w:rPr>
          <w:rFonts w:cstheme="minorHAnsi"/>
          <w:color w:val="000000"/>
          <w:sz w:val="20"/>
          <w:szCs w:val="20"/>
          <w:shd w:val="clear" w:color="auto" w:fill="FFFFFF"/>
        </w:rPr>
        <w:t> </w:t>
      </w:r>
      <w:hyperlink r:id="rId8" w:history="1">
        <w:r w:rsidRPr="00882C07">
          <w:rPr>
            <w:rFonts w:cstheme="minorHAnsi"/>
            <w:color w:val="0000FF"/>
            <w:sz w:val="20"/>
            <w:szCs w:val="20"/>
            <w:u w:val="single"/>
            <w:shd w:val="clear" w:color="auto" w:fill="FFFFFF"/>
            <w:lang w:val="ru-RU"/>
          </w:rPr>
          <w:t>приказу</w:t>
        </w:r>
      </w:hyperlink>
      <w:r w:rsidRPr="00882C07">
        <w:rPr>
          <w:rFonts w:cstheme="minorHAnsi"/>
          <w:color w:val="000000"/>
          <w:sz w:val="20"/>
          <w:szCs w:val="20"/>
          <w:shd w:val="clear" w:color="auto" w:fill="FFFFFF"/>
        </w:rPr>
        <w:t> </w:t>
      </w:r>
      <w:r w:rsidRPr="00882C07">
        <w:rPr>
          <w:rFonts w:cstheme="minorHAnsi"/>
          <w:color w:val="000000"/>
          <w:sz w:val="20"/>
          <w:szCs w:val="20"/>
          <w:shd w:val="clear" w:color="auto" w:fill="FFFFFF"/>
          <w:lang w:val="ru-RU"/>
        </w:rPr>
        <w:t>Минэкономразвития России</w:t>
      </w:r>
      <w:r w:rsidRPr="00882C07">
        <w:rPr>
          <w:rFonts w:cstheme="minorHAnsi"/>
          <w:color w:val="000000"/>
          <w:sz w:val="20"/>
          <w:szCs w:val="20"/>
          <w:lang w:val="ru-RU"/>
        </w:rPr>
        <w:br/>
      </w:r>
      <w:r w:rsidRPr="00882C07">
        <w:rPr>
          <w:rFonts w:cstheme="minorHAnsi"/>
          <w:color w:val="000000"/>
          <w:sz w:val="20"/>
          <w:szCs w:val="20"/>
          <w:shd w:val="clear" w:color="auto" w:fill="FFFFFF"/>
          <w:lang w:val="ru-RU"/>
        </w:rPr>
        <w:t xml:space="preserve">от 14 апреля 2022 г. </w:t>
      </w:r>
      <w:r w:rsidRPr="00882C07">
        <w:rPr>
          <w:rFonts w:cstheme="minorHAnsi"/>
          <w:color w:val="000000"/>
          <w:sz w:val="20"/>
          <w:szCs w:val="20"/>
          <w:shd w:val="clear" w:color="auto" w:fill="FFFFFF"/>
        </w:rPr>
        <w:t>N</w:t>
      </w:r>
      <w:r w:rsidRPr="00882C07">
        <w:rPr>
          <w:rFonts w:cstheme="minorHAnsi"/>
          <w:color w:val="000000"/>
          <w:sz w:val="20"/>
          <w:szCs w:val="20"/>
          <w:shd w:val="clear" w:color="auto" w:fill="FFFFFF"/>
          <w:lang w:val="ru-RU"/>
        </w:rPr>
        <w:t xml:space="preserve"> 200</w:t>
      </w:r>
    </w:p>
    <w:p w14:paraId="15644DDA" w14:textId="6F0C8F24" w:rsidR="00882C07" w:rsidRPr="00882C07" w:rsidRDefault="00882C07" w:rsidP="00882C07">
      <w:pPr>
        <w:pStyle w:val="1"/>
        <w:shd w:val="clear" w:color="auto" w:fill="FFFFFF"/>
        <w:spacing w:before="150" w:beforeAutospacing="0" w:after="320" w:afterAutospacing="0"/>
        <w:jc w:val="center"/>
        <w:rPr>
          <w:rFonts w:asciiTheme="minorHAnsi" w:hAnsiTheme="minorHAnsi" w:cstheme="minorHAnsi"/>
          <w:color w:val="014783"/>
          <w:sz w:val="22"/>
          <w:szCs w:val="22"/>
          <w:lang w:val="ru-RU"/>
        </w:rPr>
      </w:pPr>
      <w:r w:rsidRPr="00882C07">
        <w:rPr>
          <w:rFonts w:asciiTheme="minorHAnsi" w:hAnsiTheme="minorHAnsi" w:cstheme="minorHAnsi"/>
          <w:color w:val="014783"/>
          <w:sz w:val="22"/>
          <w:szCs w:val="22"/>
          <w:lang w:val="ru-RU"/>
        </w:rPr>
        <w:t xml:space="preserve">ФЕДЕРАЛЬНЫЙ СТАНДАРТ ОЦЕНКИ "ПОДХОДЫ И МЕТОДЫ ОЦЕНКИ (ФСО </w:t>
      </w:r>
      <w:r w:rsidRPr="00882C07">
        <w:rPr>
          <w:rFonts w:asciiTheme="minorHAnsi" w:hAnsiTheme="minorHAnsi" w:cstheme="minorHAnsi"/>
          <w:color w:val="014783"/>
          <w:sz w:val="22"/>
          <w:szCs w:val="22"/>
        </w:rPr>
        <w:t>V</w:t>
      </w:r>
      <w:r w:rsidRPr="00882C07">
        <w:rPr>
          <w:rFonts w:asciiTheme="minorHAnsi" w:hAnsiTheme="minorHAnsi" w:cstheme="minorHAnsi"/>
          <w:color w:val="014783"/>
          <w:sz w:val="22"/>
          <w:szCs w:val="22"/>
          <w:lang w:val="ru-RU"/>
        </w:rPr>
        <w:t>)"</w:t>
      </w:r>
    </w:p>
    <w:p w14:paraId="440B703F" w14:textId="77777777" w:rsidR="00882C07" w:rsidRPr="00882C07" w:rsidRDefault="00882C07" w:rsidP="009A60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60" w:lineRule="atLeast"/>
        <w:jc w:val="both"/>
        <w:rPr>
          <w:rFonts w:cstheme="minorHAnsi"/>
          <w:color w:val="000000"/>
        </w:rPr>
      </w:pPr>
      <w:hyperlink r:id="rId9" w:anchor="p1" w:history="1">
        <w:proofErr w:type="spellStart"/>
        <w:r w:rsidRPr="00882C07">
          <w:rPr>
            <w:rStyle w:val="a9"/>
            <w:rFonts w:cstheme="minorHAnsi"/>
          </w:rPr>
          <w:t>Подходы</w:t>
        </w:r>
        <w:proofErr w:type="spellEnd"/>
        <w:r w:rsidRPr="00882C07">
          <w:rPr>
            <w:rStyle w:val="a9"/>
            <w:rFonts w:cstheme="minorHAnsi"/>
          </w:rPr>
          <w:t xml:space="preserve"> к </w:t>
        </w:r>
        <w:proofErr w:type="spellStart"/>
        <w:r w:rsidRPr="00882C07">
          <w:rPr>
            <w:rStyle w:val="a9"/>
            <w:rFonts w:cstheme="minorHAnsi"/>
          </w:rPr>
          <w:t>оценке</w:t>
        </w:r>
        <w:proofErr w:type="spellEnd"/>
      </w:hyperlink>
    </w:p>
    <w:p w14:paraId="05DE08BE" w14:textId="77777777" w:rsidR="00882C07" w:rsidRPr="00882C07" w:rsidRDefault="00882C07" w:rsidP="009A60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60" w:lineRule="atLeast"/>
        <w:jc w:val="both"/>
        <w:rPr>
          <w:rFonts w:cstheme="minorHAnsi"/>
          <w:color w:val="000000"/>
        </w:rPr>
      </w:pPr>
      <w:hyperlink r:id="rId10" w:anchor="p2" w:history="1">
        <w:proofErr w:type="spellStart"/>
        <w:r w:rsidRPr="00882C07">
          <w:rPr>
            <w:rStyle w:val="a9"/>
            <w:rFonts w:cstheme="minorHAnsi"/>
          </w:rPr>
          <w:t>Сравнительный</w:t>
        </w:r>
        <w:proofErr w:type="spellEnd"/>
        <w:r w:rsidRPr="00882C07">
          <w:rPr>
            <w:rStyle w:val="a9"/>
            <w:rFonts w:cstheme="minorHAnsi"/>
          </w:rPr>
          <w:t xml:space="preserve"> </w:t>
        </w:r>
        <w:proofErr w:type="spellStart"/>
        <w:r w:rsidRPr="00882C07">
          <w:rPr>
            <w:rStyle w:val="a9"/>
            <w:rFonts w:cstheme="minorHAnsi"/>
          </w:rPr>
          <w:t>подход</w:t>
        </w:r>
        <w:proofErr w:type="spellEnd"/>
      </w:hyperlink>
    </w:p>
    <w:p w14:paraId="32020B0F" w14:textId="77777777" w:rsidR="00882C07" w:rsidRPr="00882C07" w:rsidRDefault="00882C07" w:rsidP="009A60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60" w:lineRule="atLeast"/>
        <w:jc w:val="both"/>
        <w:rPr>
          <w:rFonts w:cstheme="minorHAnsi"/>
          <w:color w:val="000000"/>
        </w:rPr>
      </w:pPr>
      <w:hyperlink r:id="rId11" w:anchor="p3" w:history="1">
        <w:proofErr w:type="spellStart"/>
        <w:r w:rsidRPr="00882C07">
          <w:rPr>
            <w:rStyle w:val="a9"/>
            <w:rFonts w:cstheme="minorHAnsi"/>
          </w:rPr>
          <w:t>Доходный</w:t>
        </w:r>
        <w:proofErr w:type="spellEnd"/>
        <w:r w:rsidRPr="00882C07">
          <w:rPr>
            <w:rStyle w:val="a9"/>
            <w:rFonts w:cstheme="minorHAnsi"/>
          </w:rPr>
          <w:t xml:space="preserve"> </w:t>
        </w:r>
        <w:proofErr w:type="spellStart"/>
        <w:r w:rsidRPr="00882C07">
          <w:rPr>
            <w:rStyle w:val="a9"/>
            <w:rFonts w:cstheme="minorHAnsi"/>
          </w:rPr>
          <w:t>подход</w:t>
        </w:r>
        <w:proofErr w:type="spellEnd"/>
      </w:hyperlink>
    </w:p>
    <w:p w14:paraId="136F1478" w14:textId="77777777" w:rsidR="00882C07" w:rsidRPr="00882C07" w:rsidRDefault="00882C07" w:rsidP="009A60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60" w:lineRule="atLeast"/>
        <w:jc w:val="both"/>
        <w:rPr>
          <w:rFonts w:cstheme="minorHAnsi"/>
          <w:color w:val="000000"/>
        </w:rPr>
      </w:pPr>
      <w:hyperlink r:id="rId12" w:anchor="p4" w:history="1">
        <w:proofErr w:type="spellStart"/>
        <w:r w:rsidRPr="00882C07">
          <w:rPr>
            <w:rStyle w:val="a9"/>
            <w:rFonts w:cstheme="minorHAnsi"/>
          </w:rPr>
          <w:t>Затратный</w:t>
        </w:r>
        <w:proofErr w:type="spellEnd"/>
        <w:r w:rsidRPr="00882C07">
          <w:rPr>
            <w:rStyle w:val="a9"/>
            <w:rFonts w:cstheme="minorHAnsi"/>
          </w:rPr>
          <w:t xml:space="preserve"> </w:t>
        </w:r>
        <w:proofErr w:type="spellStart"/>
        <w:r w:rsidRPr="00882C07">
          <w:rPr>
            <w:rStyle w:val="a9"/>
            <w:rFonts w:cstheme="minorHAnsi"/>
          </w:rPr>
          <w:t>подход</w:t>
        </w:r>
        <w:proofErr w:type="spellEnd"/>
      </w:hyperlink>
    </w:p>
    <w:p w14:paraId="27710727" w14:textId="77777777" w:rsidR="00882C07" w:rsidRPr="00882C07" w:rsidRDefault="00882C07" w:rsidP="00882C07">
      <w:pPr>
        <w:pStyle w:val="3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bookmarkStart w:id="0" w:name="p1"/>
      <w:bookmarkEnd w:id="0"/>
      <w:r w:rsidRPr="00882C07">
        <w:rPr>
          <w:rFonts w:asciiTheme="minorHAnsi" w:hAnsiTheme="minorHAnsi" w:cstheme="minorHAnsi"/>
          <w:color w:val="000000"/>
          <w:sz w:val="22"/>
          <w:szCs w:val="22"/>
        </w:rPr>
        <w:t xml:space="preserve">I. </w:t>
      </w:r>
      <w:proofErr w:type="spellStart"/>
      <w:r w:rsidRPr="00882C07">
        <w:rPr>
          <w:rFonts w:asciiTheme="minorHAnsi" w:hAnsiTheme="minorHAnsi" w:cstheme="minorHAnsi"/>
          <w:color w:val="000000"/>
          <w:sz w:val="22"/>
          <w:szCs w:val="22"/>
        </w:rPr>
        <w:t>Подходы</w:t>
      </w:r>
      <w:proofErr w:type="spellEnd"/>
      <w:r w:rsidRPr="00882C07">
        <w:rPr>
          <w:rFonts w:asciiTheme="minorHAnsi" w:hAnsiTheme="minorHAnsi" w:cstheme="minorHAnsi"/>
          <w:color w:val="000000"/>
          <w:sz w:val="22"/>
          <w:szCs w:val="22"/>
        </w:rPr>
        <w:t xml:space="preserve"> к </w:t>
      </w:r>
      <w:proofErr w:type="spellStart"/>
      <w:r w:rsidRPr="00882C07">
        <w:rPr>
          <w:rFonts w:asciiTheme="minorHAnsi" w:hAnsiTheme="minorHAnsi" w:cstheme="minorHAnsi"/>
          <w:color w:val="000000"/>
          <w:sz w:val="22"/>
          <w:szCs w:val="22"/>
        </w:rPr>
        <w:t>оценке</w:t>
      </w:r>
      <w:bookmarkStart w:id="1" w:name="_GoBack"/>
      <w:bookmarkEnd w:id="1"/>
      <w:proofErr w:type="spellEnd"/>
    </w:p>
    <w:p w14:paraId="362C288D" w14:textId="77777777" w:rsidR="00882C07" w:rsidRPr="00882C07" w:rsidRDefault="00882C07" w:rsidP="00882C07">
      <w:pPr>
        <w:pStyle w:val="aa"/>
        <w:shd w:val="clear" w:color="auto" w:fill="FFFFFF"/>
        <w:spacing w:line="280" w:lineRule="atLeast"/>
        <w:jc w:val="both"/>
        <w:rPr>
          <w:rFonts w:asciiTheme="minorHAnsi" w:hAnsiTheme="minorHAnsi" w:cstheme="minorHAnsi"/>
          <w:color w:val="000000"/>
          <w:sz w:val="22"/>
          <w:szCs w:val="22"/>
          <w:lang w:val="ru-RU"/>
        </w:rPr>
      </w:pPr>
      <w:r w:rsidRPr="00882C07">
        <w:rPr>
          <w:rFonts w:asciiTheme="minorHAnsi" w:hAnsiTheme="minorHAnsi" w:cstheme="minorHAnsi"/>
          <w:color w:val="000000"/>
          <w:sz w:val="22"/>
          <w:szCs w:val="22"/>
          <w:lang w:val="ru-RU"/>
        </w:rPr>
        <w:t>1. При проведении оценки используются сравнительный, доходный и затратный подходы. При применении каждого из подходов к оценке используются различные методы оценки. Оценщик может применять методы оценки, не указанные в федеральных стандартах оценки, с целью получения наиболее достоверных результатов оценки.</w:t>
      </w:r>
    </w:p>
    <w:p w14:paraId="571C8AB4" w14:textId="77777777" w:rsidR="00882C07" w:rsidRPr="00882C07" w:rsidRDefault="00882C07" w:rsidP="00882C07">
      <w:pPr>
        <w:pStyle w:val="aa"/>
        <w:shd w:val="clear" w:color="auto" w:fill="FFFFFF"/>
        <w:spacing w:line="280" w:lineRule="atLeast"/>
        <w:jc w:val="both"/>
        <w:rPr>
          <w:rFonts w:asciiTheme="minorHAnsi" w:hAnsiTheme="minorHAnsi" w:cstheme="minorHAnsi"/>
          <w:color w:val="000000"/>
          <w:sz w:val="22"/>
          <w:szCs w:val="22"/>
          <w:lang w:val="ru-RU"/>
        </w:rPr>
      </w:pPr>
      <w:r w:rsidRPr="00882C07">
        <w:rPr>
          <w:rFonts w:asciiTheme="minorHAnsi" w:hAnsiTheme="minorHAnsi" w:cstheme="minorHAnsi"/>
          <w:color w:val="000000"/>
          <w:sz w:val="22"/>
          <w:szCs w:val="22"/>
          <w:lang w:val="ru-RU"/>
        </w:rPr>
        <w:t>2. В процессе оценки оценщик рассматривает возможность применения всех подходов к оценке, в том числе для подтверждения выводов, полученных при применении других подходов. При выборе подходов и методов оценки оценщику необходимо учитывать специфику объекта оценки, цели оценки, вид стоимости, достаточность и достоверность исходной информации, допущения и ограничения оценки. Ни один из подходов и методов оценки не является универсальным, применимым во всех случаях оценки. В то же время оценщик может использовать один подход и метод оценки, если применение данного подхода и метода оценки приводит к наиболее достоверному результату оценки с учетом доступной информации, допущений и ограничений проводимой оценки.</w:t>
      </w:r>
    </w:p>
    <w:p w14:paraId="7D02014A" w14:textId="77777777" w:rsidR="00882C07" w:rsidRPr="00882C07" w:rsidRDefault="00882C07" w:rsidP="00882C07">
      <w:pPr>
        <w:pStyle w:val="aa"/>
        <w:shd w:val="clear" w:color="auto" w:fill="FFFFFF"/>
        <w:spacing w:line="280" w:lineRule="atLeast"/>
        <w:jc w:val="both"/>
        <w:rPr>
          <w:rFonts w:asciiTheme="minorHAnsi" w:hAnsiTheme="minorHAnsi" w:cstheme="minorHAnsi"/>
          <w:color w:val="000000"/>
          <w:sz w:val="22"/>
          <w:szCs w:val="22"/>
          <w:lang w:val="ru-RU"/>
        </w:rPr>
      </w:pPr>
      <w:r w:rsidRPr="00882C07">
        <w:rPr>
          <w:rFonts w:asciiTheme="minorHAnsi" w:hAnsiTheme="minorHAnsi" w:cstheme="minorHAnsi"/>
          <w:color w:val="000000"/>
          <w:sz w:val="22"/>
          <w:szCs w:val="22"/>
          <w:lang w:val="ru-RU"/>
        </w:rPr>
        <w:t>3. При применении нескольких подходов и методов оценщик использует процедуру согласования их результатов. В случае существенных расхождений результатов подходов и методов оценки оценщик анализирует возможные причины расхождений, устанавливает подходы и методы, позволяющие получить наиболее достоверные результаты с учетом факторов, указанных в пункте 2 настоящего федерального стандарта оценки. Не следует применять среднюю арифметическую величину или иные математические правила взвешивания в случае существенных расхождений промежуточных результатов методов и подходов оценки без такого анализа. В результате анализа оценщик может обоснованно выбрать один из полученных результатов, полученных при использовании методов и подходов, для определения итоговой стоимости объекта оценки.</w:t>
      </w:r>
    </w:p>
    <w:p w14:paraId="50F87549" w14:textId="77777777" w:rsidR="00882C07" w:rsidRPr="00882C07" w:rsidRDefault="00882C07" w:rsidP="00882C07">
      <w:pPr>
        <w:pStyle w:val="3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  <w:lang w:val="ru-RU"/>
        </w:rPr>
      </w:pPr>
      <w:bookmarkStart w:id="2" w:name="p2"/>
      <w:bookmarkEnd w:id="2"/>
      <w:r w:rsidRPr="00882C07">
        <w:rPr>
          <w:rFonts w:asciiTheme="minorHAnsi" w:hAnsiTheme="minorHAnsi" w:cstheme="minorHAnsi"/>
          <w:color w:val="000000"/>
          <w:sz w:val="22"/>
          <w:szCs w:val="22"/>
        </w:rPr>
        <w:t>II</w:t>
      </w:r>
      <w:r w:rsidRPr="00882C07">
        <w:rPr>
          <w:rFonts w:asciiTheme="minorHAnsi" w:hAnsiTheme="minorHAnsi" w:cstheme="minorHAnsi"/>
          <w:color w:val="000000"/>
          <w:sz w:val="22"/>
          <w:szCs w:val="22"/>
          <w:lang w:val="ru-RU"/>
        </w:rPr>
        <w:t>. Сравнительный подход</w:t>
      </w:r>
    </w:p>
    <w:p w14:paraId="66B83FAB" w14:textId="77777777" w:rsidR="00882C07" w:rsidRPr="00882C07" w:rsidRDefault="00882C07" w:rsidP="00882C07">
      <w:pPr>
        <w:pStyle w:val="aa"/>
        <w:shd w:val="clear" w:color="auto" w:fill="FFFFFF"/>
        <w:spacing w:line="280" w:lineRule="atLeast"/>
        <w:jc w:val="both"/>
        <w:rPr>
          <w:rFonts w:asciiTheme="minorHAnsi" w:hAnsiTheme="minorHAnsi" w:cstheme="minorHAnsi"/>
          <w:color w:val="000000"/>
          <w:sz w:val="22"/>
          <w:szCs w:val="22"/>
          <w:lang w:val="ru-RU"/>
        </w:rPr>
      </w:pPr>
      <w:r w:rsidRPr="00882C07">
        <w:rPr>
          <w:rFonts w:asciiTheme="minorHAnsi" w:hAnsiTheme="minorHAnsi" w:cstheme="minorHAnsi"/>
          <w:color w:val="000000"/>
          <w:sz w:val="22"/>
          <w:szCs w:val="22"/>
          <w:lang w:val="ru-RU"/>
        </w:rPr>
        <w:t>4. Сравнительный подход представляет собой совокупность методов оценки, основанных на сравнении объекта оценки с идентичными или аналогичными объектами (аналогами). Сравнительный подход основан на принципах ценового равновесия и замещения.</w:t>
      </w:r>
    </w:p>
    <w:p w14:paraId="456F6E45" w14:textId="77777777" w:rsidR="00882C07" w:rsidRPr="00882C07" w:rsidRDefault="00882C07" w:rsidP="00882C07">
      <w:pPr>
        <w:pStyle w:val="aa"/>
        <w:shd w:val="clear" w:color="auto" w:fill="FFFFFF"/>
        <w:spacing w:line="280" w:lineRule="atLeast"/>
        <w:jc w:val="both"/>
        <w:rPr>
          <w:rFonts w:asciiTheme="minorHAnsi" w:hAnsiTheme="minorHAnsi" w:cstheme="minorHAnsi"/>
          <w:color w:val="000000"/>
          <w:sz w:val="22"/>
          <w:szCs w:val="22"/>
          <w:lang w:val="ru-RU"/>
        </w:rPr>
      </w:pPr>
      <w:r w:rsidRPr="00882C07">
        <w:rPr>
          <w:rFonts w:asciiTheme="minorHAnsi" w:hAnsiTheme="minorHAnsi" w:cstheme="minorHAnsi"/>
          <w:color w:val="000000"/>
          <w:sz w:val="22"/>
          <w:szCs w:val="22"/>
          <w:lang w:val="ru-RU"/>
        </w:rPr>
        <w:t>5. Рассматривая возможность и целесообразность применения сравнительного подхода, оценщику необходимо учитывать объем и качество информации о сделках с объектами, аналогичными объекту оценки, в частности:</w:t>
      </w:r>
    </w:p>
    <w:p w14:paraId="5EE61D2A" w14:textId="77777777" w:rsidR="00882C07" w:rsidRPr="00882C07" w:rsidRDefault="00882C07" w:rsidP="009A60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60" w:lineRule="atLeast"/>
        <w:jc w:val="both"/>
        <w:rPr>
          <w:rFonts w:cstheme="minorHAnsi"/>
          <w:color w:val="000000"/>
          <w:lang w:val="ru-RU"/>
        </w:rPr>
      </w:pPr>
      <w:r w:rsidRPr="00882C07">
        <w:rPr>
          <w:rFonts w:cstheme="minorHAnsi"/>
          <w:color w:val="000000"/>
          <w:lang w:val="ru-RU"/>
        </w:rPr>
        <w:lastRenderedPageBreak/>
        <w:t>активность рынка (значимость сравнительного подхода тем выше, чем больше сделок с аналогами осуществляется на рынке);</w:t>
      </w:r>
    </w:p>
    <w:p w14:paraId="3CF9B4C4" w14:textId="77777777" w:rsidR="00882C07" w:rsidRPr="00882C07" w:rsidRDefault="00882C07" w:rsidP="009A60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60" w:lineRule="atLeast"/>
        <w:jc w:val="both"/>
        <w:rPr>
          <w:rFonts w:cstheme="minorHAnsi"/>
          <w:color w:val="000000"/>
          <w:lang w:val="ru-RU"/>
        </w:rPr>
      </w:pPr>
      <w:r w:rsidRPr="00882C07">
        <w:rPr>
          <w:rFonts w:cstheme="minorHAnsi"/>
          <w:color w:val="000000"/>
          <w:lang w:val="ru-RU"/>
        </w:rPr>
        <w:t>доступность информации о сделках (значимость сравнительного подхода тем выше, чем надежнее информация о сделках с аналогами);</w:t>
      </w:r>
    </w:p>
    <w:p w14:paraId="52989B3E" w14:textId="77777777" w:rsidR="00882C07" w:rsidRPr="00882C07" w:rsidRDefault="00882C07" w:rsidP="009A60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60" w:lineRule="atLeast"/>
        <w:jc w:val="both"/>
        <w:rPr>
          <w:rFonts w:cstheme="minorHAnsi"/>
          <w:color w:val="000000"/>
          <w:lang w:val="ru-RU"/>
        </w:rPr>
      </w:pPr>
      <w:r w:rsidRPr="00882C07">
        <w:rPr>
          <w:rFonts w:cstheme="minorHAnsi"/>
          <w:color w:val="000000"/>
          <w:lang w:val="ru-RU"/>
        </w:rPr>
        <w:t>актуальность рыночной ценовой информации (значимость сравнительного подхода тем выше, чем меньше удалены во времени сделки с аналогами от даты оценки и чем стабильнее рыночные условия были в этом интервале времени);</w:t>
      </w:r>
    </w:p>
    <w:p w14:paraId="438883C6" w14:textId="77777777" w:rsidR="00882C07" w:rsidRPr="00882C07" w:rsidRDefault="00882C07" w:rsidP="009A60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60" w:lineRule="atLeast"/>
        <w:jc w:val="both"/>
        <w:rPr>
          <w:rFonts w:cstheme="minorHAnsi"/>
          <w:color w:val="000000"/>
          <w:lang w:val="ru-RU"/>
        </w:rPr>
      </w:pPr>
      <w:r w:rsidRPr="00882C07">
        <w:rPr>
          <w:rFonts w:cstheme="minorHAnsi"/>
          <w:color w:val="000000"/>
          <w:lang w:val="ru-RU"/>
        </w:rPr>
        <w:t>степень сопоставимости аналогов с объектом оценки (значимость сравнительного подхода тем выше, чем ближе аналоги по своим существенным характеристикам к объекту оценки и чем меньше корректировок требуется вносить в цены аналогов).</w:t>
      </w:r>
    </w:p>
    <w:p w14:paraId="67340C22" w14:textId="77777777" w:rsidR="00882C07" w:rsidRPr="00882C07" w:rsidRDefault="00882C07" w:rsidP="00882C07">
      <w:pPr>
        <w:pStyle w:val="aa"/>
        <w:shd w:val="clear" w:color="auto" w:fill="FFFFFF"/>
        <w:spacing w:line="280" w:lineRule="atLeast"/>
        <w:jc w:val="both"/>
        <w:rPr>
          <w:rFonts w:asciiTheme="minorHAnsi" w:hAnsiTheme="minorHAnsi" w:cstheme="minorHAnsi"/>
          <w:color w:val="000000"/>
          <w:sz w:val="22"/>
          <w:szCs w:val="22"/>
          <w:lang w:val="ru-RU"/>
        </w:rPr>
      </w:pPr>
      <w:r w:rsidRPr="00882C07">
        <w:rPr>
          <w:rFonts w:asciiTheme="minorHAnsi" w:hAnsiTheme="minorHAnsi" w:cstheme="minorHAnsi"/>
          <w:color w:val="000000"/>
          <w:sz w:val="22"/>
          <w:szCs w:val="22"/>
          <w:lang w:val="ru-RU"/>
        </w:rPr>
        <w:t>6. Методы сравнительного подхода основаны на использовании ценовой информации об аналогах (цены сделок и цены предложений). При этом оценщик может использовать ценовую информацию об объекте оценки (цены сделок, цена обязывающего предложения, не допускающего отказа от сделки).</w:t>
      </w:r>
    </w:p>
    <w:p w14:paraId="52C25FF3" w14:textId="77777777" w:rsidR="00882C07" w:rsidRPr="00882C07" w:rsidRDefault="00882C07" w:rsidP="00882C07">
      <w:pPr>
        <w:pStyle w:val="aa"/>
        <w:shd w:val="clear" w:color="auto" w:fill="FFFFFF"/>
        <w:spacing w:line="280" w:lineRule="atLeast"/>
        <w:jc w:val="both"/>
        <w:rPr>
          <w:rFonts w:asciiTheme="minorHAnsi" w:hAnsiTheme="minorHAnsi" w:cstheme="minorHAnsi"/>
          <w:color w:val="000000"/>
          <w:sz w:val="22"/>
          <w:szCs w:val="22"/>
          <w:lang w:val="ru-RU"/>
        </w:rPr>
      </w:pPr>
      <w:r w:rsidRPr="00882C07">
        <w:rPr>
          <w:rFonts w:asciiTheme="minorHAnsi" w:hAnsiTheme="minorHAnsi" w:cstheme="minorHAnsi"/>
          <w:color w:val="000000"/>
          <w:sz w:val="22"/>
          <w:szCs w:val="22"/>
          <w:lang w:val="ru-RU"/>
        </w:rPr>
        <w:t>7. Если сведения о совершенных сделках отсутствуют или их недостаточно для определения стоимости объекта оценки, оценщик может использовать цены предложений. Цена предложения представляет собой мнение одной из сторон потенциальной сделки, заинтересованной в более высокой цене, поэтому при проведении анализа цен предложений по аналогам оценщику следует учитывать:</w:t>
      </w:r>
    </w:p>
    <w:p w14:paraId="05E7C0D4" w14:textId="77777777" w:rsidR="00882C07" w:rsidRPr="00882C07" w:rsidRDefault="00882C07" w:rsidP="009A60C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60" w:lineRule="atLeast"/>
        <w:jc w:val="both"/>
        <w:rPr>
          <w:rFonts w:cstheme="minorHAnsi"/>
          <w:color w:val="000000"/>
          <w:lang w:val="ru-RU"/>
        </w:rPr>
      </w:pPr>
      <w:r w:rsidRPr="00882C07">
        <w:rPr>
          <w:rFonts w:cstheme="minorHAnsi"/>
          <w:color w:val="000000"/>
          <w:lang w:val="ru-RU"/>
        </w:rPr>
        <w:t>возможную разницу между ценой сделки и ценой предложения;</w:t>
      </w:r>
    </w:p>
    <w:p w14:paraId="26DD266F" w14:textId="77777777" w:rsidR="00882C07" w:rsidRPr="00882C07" w:rsidRDefault="00882C07" w:rsidP="009A60C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60" w:lineRule="atLeast"/>
        <w:jc w:val="both"/>
        <w:rPr>
          <w:rFonts w:cstheme="minorHAnsi"/>
          <w:color w:val="000000"/>
          <w:lang w:val="ru-RU"/>
        </w:rPr>
      </w:pPr>
      <w:r w:rsidRPr="00882C07">
        <w:rPr>
          <w:rFonts w:cstheme="minorHAnsi"/>
          <w:color w:val="000000"/>
          <w:lang w:val="ru-RU"/>
        </w:rPr>
        <w:t>период экспозиции аналога на рынке и изменение его цены за этот период (при наличии информации);</w:t>
      </w:r>
    </w:p>
    <w:p w14:paraId="0D184A9E" w14:textId="77777777" w:rsidR="00882C07" w:rsidRPr="00882C07" w:rsidRDefault="00882C07" w:rsidP="009A60C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60" w:lineRule="atLeast"/>
        <w:jc w:val="both"/>
        <w:rPr>
          <w:rFonts w:cstheme="minorHAnsi"/>
          <w:color w:val="000000"/>
          <w:lang w:val="ru-RU"/>
        </w:rPr>
      </w:pPr>
      <w:r w:rsidRPr="00882C07">
        <w:rPr>
          <w:rFonts w:cstheme="minorHAnsi"/>
          <w:color w:val="000000"/>
          <w:lang w:val="ru-RU"/>
        </w:rPr>
        <w:t>соответствие цены аналога его характеристикам в сопоставлении с другими предложениями на рынке, избегая завышенных или заниженных цен предложения.</w:t>
      </w:r>
    </w:p>
    <w:p w14:paraId="77F33E27" w14:textId="77777777" w:rsidR="00882C07" w:rsidRPr="00882C07" w:rsidRDefault="00882C07" w:rsidP="00882C07">
      <w:pPr>
        <w:pStyle w:val="aa"/>
        <w:shd w:val="clear" w:color="auto" w:fill="FFFFFF"/>
        <w:spacing w:line="280" w:lineRule="atLeast"/>
        <w:jc w:val="both"/>
        <w:rPr>
          <w:rFonts w:asciiTheme="minorHAnsi" w:hAnsiTheme="minorHAnsi" w:cstheme="minorHAnsi"/>
          <w:color w:val="000000"/>
          <w:sz w:val="22"/>
          <w:szCs w:val="22"/>
          <w:lang w:val="ru-RU"/>
        </w:rPr>
      </w:pPr>
      <w:r w:rsidRPr="00882C07">
        <w:rPr>
          <w:rFonts w:asciiTheme="minorHAnsi" w:hAnsiTheme="minorHAnsi" w:cstheme="minorHAnsi"/>
          <w:color w:val="000000"/>
          <w:sz w:val="22"/>
          <w:szCs w:val="22"/>
          <w:lang w:val="ru-RU"/>
        </w:rPr>
        <w:t>Поскольку сведения о предложениях не остаются неизменными, оценщику необходимо их документировать, чтобы обеспечить подтверждение этих данных в будущем.</w:t>
      </w:r>
    </w:p>
    <w:p w14:paraId="49A44532" w14:textId="77777777" w:rsidR="00882C07" w:rsidRPr="00882C07" w:rsidRDefault="00882C07" w:rsidP="00882C07">
      <w:pPr>
        <w:pStyle w:val="aa"/>
        <w:shd w:val="clear" w:color="auto" w:fill="FFFFFF"/>
        <w:spacing w:line="280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82C07">
        <w:rPr>
          <w:rFonts w:asciiTheme="minorHAnsi" w:hAnsiTheme="minorHAnsi" w:cstheme="minorHAnsi"/>
          <w:color w:val="000000"/>
          <w:sz w:val="22"/>
          <w:szCs w:val="22"/>
          <w:lang w:val="ru-RU"/>
        </w:rPr>
        <w:t xml:space="preserve">8. Сравнение объекта оценки с аналогами может проводиться с использованием различных количественных параметров измерения объекта оценки, представляющих собой единицы сравнения. </w:t>
      </w:r>
      <w:proofErr w:type="spellStart"/>
      <w:r w:rsidRPr="00882C07">
        <w:rPr>
          <w:rFonts w:asciiTheme="minorHAnsi" w:hAnsiTheme="minorHAnsi" w:cstheme="minorHAnsi"/>
          <w:color w:val="000000"/>
          <w:sz w:val="22"/>
          <w:szCs w:val="22"/>
        </w:rPr>
        <w:t>Например</w:t>
      </w:r>
      <w:proofErr w:type="spellEnd"/>
      <w:r w:rsidRPr="00882C07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882C07">
        <w:rPr>
          <w:rFonts w:asciiTheme="minorHAnsi" w:hAnsiTheme="minorHAnsi" w:cstheme="minorHAnsi"/>
          <w:color w:val="000000"/>
          <w:sz w:val="22"/>
          <w:szCs w:val="22"/>
        </w:rPr>
        <w:t>единицами</w:t>
      </w:r>
      <w:proofErr w:type="spellEnd"/>
      <w:r w:rsidRPr="00882C0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882C07">
        <w:rPr>
          <w:rFonts w:asciiTheme="minorHAnsi" w:hAnsiTheme="minorHAnsi" w:cstheme="minorHAnsi"/>
          <w:color w:val="000000"/>
          <w:sz w:val="22"/>
          <w:szCs w:val="22"/>
        </w:rPr>
        <w:t>сравнения</w:t>
      </w:r>
      <w:proofErr w:type="spellEnd"/>
      <w:r w:rsidRPr="00882C0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882C07">
        <w:rPr>
          <w:rFonts w:asciiTheme="minorHAnsi" w:hAnsiTheme="minorHAnsi" w:cstheme="minorHAnsi"/>
          <w:color w:val="000000"/>
          <w:sz w:val="22"/>
          <w:szCs w:val="22"/>
        </w:rPr>
        <w:t>являются</w:t>
      </w:r>
      <w:proofErr w:type="spellEnd"/>
      <w:r w:rsidRPr="00882C07">
        <w:rPr>
          <w:rFonts w:asciiTheme="minorHAnsi" w:hAnsiTheme="minorHAnsi" w:cstheme="minorHAnsi"/>
          <w:color w:val="000000"/>
          <w:sz w:val="22"/>
          <w:szCs w:val="22"/>
        </w:rPr>
        <w:t>:</w:t>
      </w:r>
    </w:p>
    <w:p w14:paraId="3DFF5FB6" w14:textId="77777777" w:rsidR="00882C07" w:rsidRPr="00882C07" w:rsidRDefault="00882C07" w:rsidP="009A60C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60" w:lineRule="atLeast"/>
        <w:jc w:val="both"/>
        <w:rPr>
          <w:rFonts w:cstheme="minorHAnsi"/>
          <w:color w:val="000000"/>
          <w:lang w:val="ru-RU"/>
        </w:rPr>
      </w:pPr>
      <w:r w:rsidRPr="00882C07">
        <w:rPr>
          <w:rFonts w:cstheme="minorHAnsi"/>
          <w:color w:val="000000"/>
          <w:lang w:val="ru-RU"/>
        </w:rPr>
        <w:t>цена (или арендная ставка) за единицу площади или иную единицу измерения при оценке объектов недвижимости;</w:t>
      </w:r>
    </w:p>
    <w:p w14:paraId="0907AD13" w14:textId="77777777" w:rsidR="00882C07" w:rsidRPr="00882C07" w:rsidRDefault="00882C07" w:rsidP="009A60C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60" w:lineRule="atLeast"/>
        <w:jc w:val="both"/>
        <w:rPr>
          <w:rFonts w:cstheme="minorHAnsi"/>
          <w:color w:val="000000"/>
          <w:lang w:val="ru-RU"/>
        </w:rPr>
      </w:pPr>
      <w:r w:rsidRPr="00882C07">
        <w:rPr>
          <w:rFonts w:cstheme="minorHAnsi"/>
          <w:color w:val="000000"/>
          <w:lang w:val="ru-RU"/>
        </w:rPr>
        <w:t>мультипликаторы (коэффициенты, отражающие соотношение между ценой и показателями деятельности организации) при оценке бизнеса;</w:t>
      </w:r>
    </w:p>
    <w:p w14:paraId="06877138" w14:textId="77777777" w:rsidR="00882C07" w:rsidRPr="00882C07" w:rsidRDefault="00882C07" w:rsidP="009A60C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60" w:lineRule="atLeast"/>
        <w:jc w:val="both"/>
        <w:rPr>
          <w:rFonts w:cstheme="minorHAnsi"/>
          <w:color w:val="000000"/>
          <w:lang w:val="ru-RU"/>
        </w:rPr>
      </w:pPr>
      <w:r w:rsidRPr="00882C07">
        <w:rPr>
          <w:rFonts w:cstheme="minorHAnsi"/>
          <w:color w:val="000000"/>
          <w:lang w:val="ru-RU"/>
        </w:rPr>
        <w:t>цена на единицу производительности или мощности, массы, габаритных размеров при оценке машин и оборудования.</w:t>
      </w:r>
    </w:p>
    <w:p w14:paraId="150F377B" w14:textId="77777777" w:rsidR="00882C07" w:rsidRPr="00882C07" w:rsidRDefault="00882C07" w:rsidP="00882C07">
      <w:pPr>
        <w:pStyle w:val="aa"/>
        <w:shd w:val="clear" w:color="auto" w:fill="FFFFFF"/>
        <w:spacing w:line="280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82C07">
        <w:rPr>
          <w:rFonts w:asciiTheme="minorHAnsi" w:hAnsiTheme="minorHAnsi" w:cstheme="minorHAnsi"/>
          <w:color w:val="000000"/>
          <w:sz w:val="22"/>
          <w:szCs w:val="22"/>
        </w:rPr>
        <w:t xml:space="preserve">9. </w:t>
      </w:r>
      <w:proofErr w:type="spellStart"/>
      <w:r w:rsidRPr="00882C07">
        <w:rPr>
          <w:rFonts w:asciiTheme="minorHAnsi" w:hAnsiTheme="minorHAnsi" w:cstheme="minorHAnsi"/>
          <w:color w:val="000000"/>
          <w:sz w:val="22"/>
          <w:szCs w:val="22"/>
        </w:rPr>
        <w:t>Основные</w:t>
      </w:r>
      <w:proofErr w:type="spellEnd"/>
      <w:r w:rsidRPr="00882C0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882C07">
        <w:rPr>
          <w:rFonts w:asciiTheme="minorHAnsi" w:hAnsiTheme="minorHAnsi" w:cstheme="minorHAnsi"/>
          <w:color w:val="000000"/>
          <w:sz w:val="22"/>
          <w:szCs w:val="22"/>
        </w:rPr>
        <w:t>этапы</w:t>
      </w:r>
      <w:proofErr w:type="spellEnd"/>
      <w:r w:rsidRPr="00882C0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882C07">
        <w:rPr>
          <w:rFonts w:asciiTheme="minorHAnsi" w:hAnsiTheme="minorHAnsi" w:cstheme="minorHAnsi"/>
          <w:color w:val="000000"/>
          <w:sz w:val="22"/>
          <w:szCs w:val="22"/>
        </w:rPr>
        <w:t>сравнительного</w:t>
      </w:r>
      <w:proofErr w:type="spellEnd"/>
      <w:r w:rsidRPr="00882C0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882C07">
        <w:rPr>
          <w:rFonts w:asciiTheme="minorHAnsi" w:hAnsiTheme="minorHAnsi" w:cstheme="minorHAnsi"/>
          <w:color w:val="000000"/>
          <w:sz w:val="22"/>
          <w:szCs w:val="22"/>
        </w:rPr>
        <w:t>подхода</w:t>
      </w:r>
      <w:proofErr w:type="spellEnd"/>
      <w:r w:rsidRPr="00882C07">
        <w:rPr>
          <w:rFonts w:asciiTheme="minorHAnsi" w:hAnsiTheme="minorHAnsi" w:cstheme="minorHAnsi"/>
          <w:color w:val="000000"/>
          <w:sz w:val="22"/>
          <w:szCs w:val="22"/>
        </w:rPr>
        <w:t>:</w:t>
      </w:r>
    </w:p>
    <w:p w14:paraId="03D01DC3" w14:textId="77777777" w:rsidR="00882C07" w:rsidRPr="00882C07" w:rsidRDefault="00882C07" w:rsidP="009A60C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60" w:lineRule="atLeast"/>
        <w:jc w:val="both"/>
        <w:rPr>
          <w:rFonts w:cstheme="minorHAnsi"/>
          <w:color w:val="000000"/>
          <w:lang w:val="ru-RU"/>
        </w:rPr>
      </w:pPr>
      <w:r w:rsidRPr="00882C07">
        <w:rPr>
          <w:rFonts w:cstheme="minorHAnsi"/>
          <w:color w:val="000000"/>
          <w:lang w:val="ru-RU"/>
        </w:rPr>
        <w:t>определение единиц сравнения, характерных для рынка объекта оценки;</w:t>
      </w:r>
    </w:p>
    <w:p w14:paraId="62127E88" w14:textId="77777777" w:rsidR="00882C07" w:rsidRPr="00882C07" w:rsidRDefault="00882C07" w:rsidP="009A60C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60" w:lineRule="atLeast"/>
        <w:jc w:val="both"/>
        <w:rPr>
          <w:rFonts w:cstheme="minorHAnsi"/>
          <w:color w:val="000000"/>
          <w:lang w:val="ru-RU"/>
        </w:rPr>
      </w:pPr>
      <w:r w:rsidRPr="00882C07">
        <w:rPr>
          <w:rFonts w:cstheme="minorHAnsi"/>
          <w:color w:val="000000"/>
          <w:lang w:val="ru-RU"/>
        </w:rPr>
        <w:t>выбор наиболее сопоставимых аналогов и расчет единиц сравнения для каждого из них;</w:t>
      </w:r>
    </w:p>
    <w:p w14:paraId="7A8D0630" w14:textId="77777777" w:rsidR="00882C07" w:rsidRPr="00882C07" w:rsidRDefault="00882C07" w:rsidP="009A60C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60" w:lineRule="atLeast"/>
        <w:jc w:val="both"/>
        <w:rPr>
          <w:rFonts w:cstheme="minorHAnsi"/>
          <w:color w:val="000000"/>
          <w:lang w:val="ru-RU"/>
        </w:rPr>
      </w:pPr>
      <w:r w:rsidRPr="00882C07">
        <w:rPr>
          <w:rFonts w:cstheme="minorHAnsi"/>
          <w:color w:val="000000"/>
          <w:lang w:val="ru-RU"/>
        </w:rPr>
        <w:t>сравнительный анализ количественных и качественных характеристик (сходства и различий) аналогов и объекта оценки;</w:t>
      </w:r>
    </w:p>
    <w:p w14:paraId="0F335707" w14:textId="77777777" w:rsidR="00882C07" w:rsidRPr="00882C07" w:rsidRDefault="00882C07" w:rsidP="009A60C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60" w:lineRule="atLeast"/>
        <w:jc w:val="both"/>
        <w:rPr>
          <w:rFonts w:cstheme="minorHAnsi"/>
          <w:color w:val="000000"/>
          <w:lang w:val="ru-RU"/>
        </w:rPr>
      </w:pPr>
      <w:r w:rsidRPr="00882C07">
        <w:rPr>
          <w:rFonts w:cstheme="minorHAnsi"/>
          <w:color w:val="000000"/>
          <w:lang w:val="ru-RU"/>
        </w:rPr>
        <w:t>внесение в значения единиц сравнения корректировок для устранения различий между объектом оценки и аналогами (при необходимости);</w:t>
      </w:r>
    </w:p>
    <w:p w14:paraId="3F9E571F" w14:textId="77777777" w:rsidR="00882C07" w:rsidRPr="00882C07" w:rsidRDefault="00882C07" w:rsidP="009A60C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60" w:lineRule="atLeast"/>
        <w:jc w:val="both"/>
        <w:rPr>
          <w:rFonts w:cstheme="minorHAnsi"/>
          <w:color w:val="000000"/>
          <w:lang w:val="ru-RU"/>
        </w:rPr>
      </w:pPr>
      <w:r w:rsidRPr="00882C07">
        <w:rPr>
          <w:rFonts w:cstheme="minorHAnsi"/>
          <w:color w:val="000000"/>
          <w:lang w:val="ru-RU"/>
        </w:rPr>
        <w:t xml:space="preserve">согласование скорректированных значений единиц сравнения или полученных на их основе показателей стоимости объекта оценки. Согласование проводится с учетом положений пункта 3 настоящего федерального стандарта оценки. При этом оценщик может </w:t>
      </w:r>
      <w:r w:rsidRPr="00882C07">
        <w:rPr>
          <w:rFonts w:cstheme="minorHAnsi"/>
          <w:color w:val="000000"/>
          <w:lang w:val="ru-RU"/>
        </w:rPr>
        <w:lastRenderedPageBreak/>
        <w:t>обоснованно выбрать в качестве результата сравнительного подхода показатель стоимости, полученный на основе одного аналога или одной единицы сравнения, либо отказаться от применения показателя, полученного на основе какого-либо аналога или единицы сравнения.</w:t>
      </w:r>
    </w:p>
    <w:p w14:paraId="38812737" w14:textId="77777777" w:rsidR="00882C07" w:rsidRPr="00882C07" w:rsidRDefault="00882C07" w:rsidP="00882C07">
      <w:pPr>
        <w:pStyle w:val="aa"/>
        <w:shd w:val="clear" w:color="auto" w:fill="FFFFFF"/>
        <w:spacing w:line="280" w:lineRule="atLeast"/>
        <w:jc w:val="both"/>
        <w:rPr>
          <w:rFonts w:asciiTheme="minorHAnsi" w:hAnsiTheme="minorHAnsi" w:cstheme="minorHAnsi"/>
          <w:color w:val="000000"/>
          <w:sz w:val="22"/>
          <w:szCs w:val="22"/>
          <w:lang w:val="ru-RU"/>
        </w:rPr>
      </w:pPr>
      <w:r w:rsidRPr="00882C07">
        <w:rPr>
          <w:rFonts w:asciiTheme="minorHAnsi" w:hAnsiTheme="minorHAnsi" w:cstheme="minorHAnsi"/>
          <w:color w:val="000000"/>
          <w:sz w:val="22"/>
          <w:szCs w:val="22"/>
          <w:lang w:val="ru-RU"/>
        </w:rPr>
        <w:t>10. В рамках сравнительного подхода при выборе аналогов следует:</w:t>
      </w:r>
    </w:p>
    <w:p w14:paraId="4DCA327C" w14:textId="77777777" w:rsidR="00882C07" w:rsidRPr="00882C07" w:rsidRDefault="00882C07" w:rsidP="009A60C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60" w:lineRule="atLeast"/>
        <w:jc w:val="both"/>
        <w:rPr>
          <w:rFonts w:cstheme="minorHAnsi"/>
          <w:color w:val="000000"/>
          <w:lang w:val="ru-RU"/>
        </w:rPr>
      </w:pPr>
      <w:r w:rsidRPr="00882C07">
        <w:rPr>
          <w:rFonts w:cstheme="minorHAnsi"/>
          <w:color w:val="000000"/>
          <w:lang w:val="ru-RU"/>
        </w:rPr>
        <w:t>учитывать достаточность и достоверность информации по каждому аналогу;</w:t>
      </w:r>
    </w:p>
    <w:p w14:paraId="60FFA027" w14:textId="77777777" w:rsidR="00882C07" w:rsidRPr="00882C07" w:rsidRDefault="00882C07" w:rsidP="009A60C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60" w:lineRule="atLeast"/>
        <w:jc w:val="both"/>
        <w:rPr>
          <w:rFonts w:cstheme="minorHAnsi"/>
          <w:color w:val="000000"/>
          <w:lang w:val="ru-RU"/>
        </w:rPr>
      </w:pPr>
      <w:r w:rsidRPr="00882C07">
        <w:rPr>
          <w:rFonts w:cstheme="minorHAnsi"/>
          <w:color w:val="000000"/>
          <w:lang w:val="ru-RU"/>
        </w:rPr>
        <w:t>использовать при проведении анализа наиболее сопоставимые аналоги для того, чтобы вносить меньше корректировок;</w:t>
      </w:r>
    </w:p>
    <w:p w14:paraId="49AFE198" w14:textId="77777777" w:rsidR="00882C07" w:rsidRPr="00882C07" w:rsidRDefault="00882C07" w:rsidP="009A60C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60" w:lineRule="atLeast"/>
        <w:jc w:val="both"/>
        <w:rPr>
          <w:rFonts w:cstheme="minorHAnsi"/>
          <w:color w:val="000000"/>
          <w:lang w:val="ru-RU"/>
        </w:rPr>
      </w:pPr>
      <w:r w:rsidRPr="00882C07">
        <w:rPr>
          <w:rFonts w:cstheme="minorHAnsi"/>
          <w:color w:val="000000"/>
          <w:lang w:val="ru-RU"/>
        </w:rPr>
        <w:t>учитывать, что сделки, совершенные ближе к дате оценки, более репрезентативны, чем сделки, совершенные в более ранний срок, особенно на нестабильных рынках;</w:t>
      </w:r>
    </w:p>
    <w:p w14:paraId="7B6E4D7F" w14:textId="77777777" w:rsidR="00882C07" w:rsidRPr="00882C07" w:rsidRDefault="00882C07" w:rsidP="009A60C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60" w:lineRule="atLeast"/>
        <w:jc w:val="both"/>
        <w:rPr>
          <w:rFonts w:cstheme="minorHAnsi"/>
          <w:color w:val="000000"/>
          <w:lang w:val="ru-RU"/>
        </w:rPr>
      </w:pPr>
      <w:r w:rsidRPr="00882C07">
        <w:rPr>
          <w:rFonts w:cstheme="minorHAnsi"/>
          <w:color w:val="000000"/>
          <w:lang w:val="ru-RU"/>
        </w:rPr>
        <w:t>рассматривать сделки, совершенные между независимыми сторонами;</w:t>
      </w:r>
    </w:p>
    <w:p w14:paraId="519FF3B4" w14:textId="77777777" w:rsidR="00882C07" w:rsidRPr="00882C07" w:rsidRDefault="00882C07" w:rsidP="009A60C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60" w:lineRule="atLeast"/>
        <w:jc w:val="both"/>
        <w:rPr>
          <w:rFonts w:cstheme="minorHAnsi"/>
          <w:color w:val="000000"/>
          <w:lang w:val="ru-RU"/>
        </w:rPr>
      </w:pPr>
      <w:r w:rsidRPr="00882C07">
        <w:rPr>
          <w:rFonts w:cstheme="minorHAnsi"/>
          <w:color w:val="000000"/>
          <w:lang w:val="ru-RU"/>
        </w:rPr>
        <w:t>учитывать, что ценовая информация по фактическим сделкам является лучшим основанием для определения стоимости, чем предложения к совершению сделки, если условия сделки соответствуют предпосылкам рыночной стоимости.</w:t>
      </w:r>
    </w:p>
    <w:p w14:paraId="00550FE5" w14:textId="77777777" w:rsidR="00882C07" w:rsidRPr="00882C07" w:rsidRDefault="00882C07" w:rsidP="00882C07">
      <w:pPr>
        <w:pStyle w:val="3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  <w:lang w:val="ru-RU"/>
        </w:rPr>
      </w:pPr>
      <w:bookmarkStart w:id="3" w:name="p3"/>
      <w:bookmarkEnd w:id="3"/>
      <w:r w:rsidRPr="00882C07">
        <w:rPr>
          <w:rFonts w:asciiTheme="minorHAnsi" w:hAnsiTheme="minorHAnsi" w:cstheme="minorHAnsi"/>
          <w:color w:val="000000"/>
          <w:sz w:val="22"/>
          <w:szCs w:val="22"/>
        </w:rPr>
        <w:t>III</w:t>
      </w:r>
      <w:r w:rsidRPr="00882C07">
        <w:rPr>
          <w:rFonts w:asciiTheme="minorHAnsi" w:hAnsiTheme="minorHAnsi" w:cstheme="minorHAnsi"/>
          <w:color w:val="000000"/>
          <w:sz w:val="22"/>
          <w:szCs w:val="22"/>
          <w:lang w:val="ru-RU"/>
        </w:rPr>
        <w:t>. Доходный подход</w:t>
      </w:r>
    </w:p>
    <w:p w14:paraId="5A4F6CF3" w14:textId="77777777" w:rsidR="00882C07" w:rsidRPr="00882C07" w:rsidRDefault="00882C07" w:rsidP="00882C07">
      <w:pPr>
        <w:pStyle w:val="aa"/>
        <w:shd w:val="clear" w:color="auto" w:fill="FFFFFF"/>
        <w:spacing w:line="280" w:lineRule="atLeast"/>
        <w:jc w:val="both"/>
        <w:rPr>
          <w:rFonts w:asciiTheme="minorHAnsi" w:hAnsiTheme="minorHAnsi" w:cstheme="minorHAnsi"/>
          <w:color w:val="000000"/>
          <w:sz w:val="22"/>
          <w:szCs w:val="22"/>
          <w:lang w:val="ru-RU"/>
        </w:rPr>
      </w:pPr>
      <w:r w:rsidRPr="00882C07">
        <w:rPr>
          <w:rFonts w:asciiTheme="minorHAnsi" w:hAnsiTheme="minorHAnsi" w:cstheme="minorHAnsi"/>
          <w:color w:val="000000"/>
          <w:sz w:val="22"/>
          <w:szCs w:val="22"/>
          <w:lang w:val="ru-RU"/>
        </w:rPr>
        <w:t>11. Доходный подход представляет собой совокупность методов оценки, основанных на определении текущей стоимости ожидаемых будущих денежных потоков от использования объекта оценки. Доходный подход основан на принципе ожидания выгод.</w:t>
      </w:r>
    </w:p>
    <w:p w14:paraId="34139F4A" w14:textId="77777777" w:rsidR="00882C07" w:rsidRPr="00882C07" w:rsidRDefault="00882C07" w:rsidP="00882C07">
      <w:pPr>
        <w:pStyle w:val="aa"/>
        <w:shd w:val="clear" w:color="auto" w:fill="FFFFFF"/>
        <w:spacing w:line="280" w:lineRule="atLeast"/>
        <w:jc w:val="both"/>
        <w:rPr>
          <w:rFonts w:asciiTheme="minorHAnsi" w:hAnsiTheme="minorHAnsi" w:cstheme="minorHAnsi"/>
          <w:color w:val="000000"/>
          <w:sz w:val="22"/>
          <w:szCs w:val="22"/>
          <w:lang w:val="ru-RU"/>
        </w:rPr>
      </w:pPr>
      <w:r w:rsidRPr="00882C07">
        <w:rPr>
          <w:rFonts w:asciiTheme="minorHAnsi" w:hAnsiTheme="minorHAnsi" w:cstheme="minorHAnsi"/>
          <w:color w:val="000000"/>
          <w:sz w:val="22"/>
          <w:szCs w:val="22"/>
          <w:lang w:val="ru-RU"/>
        </w:rPr>
        <w:t>12. Рассматривая возможность и целесообразность применения доходного подхода, оценщику необходимо учитывать:</w:t>
      </w:r>
    </w:p>
    <w:p w14:paraId="6FD2A928" w14:textId="77777777" w:rsidR="00882C07" w:rsidRPr="00882C07" w:rsidRDefault="00882C07" w:rsidP="009A60C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60" w:lineRule="atLeast"/>
        <w:jc w:val="both"/>
        <w:rPr>
          <w:rFonts w:cstheme="minorHAnsi"/>
          <w:color w:val="000000"/>
          <w:lang w:val="ru-RU"/>
        </w:rPr>
      </w:pPr>
      <w:r w:rsidRPr="00882C07">
        <w:rPr>
          <w:rFonts w:cstheme="minorHAnsi"/>
          <w:color w:val="000000"/>
          <w:lang w:val="ru-RU"/>
        </w:rPr>
        <w:t>способность объекта приносить доход (значимость доходного подхода выше, если получение дохода от использования объекта соответствует целям приобретения объекта участниками рынка);</w:t>
      </w:r>
    </w:p>
    <w:p w14:paraId="7FB0441C" w14:textId="77777777" w:rsidR="00882C07" w:rsidRPr="00882C07" w:rsidRDefault="00882C07" w:rsidP="009A60C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60" w:lineRule="atLeast"/>
        <w:jc w:val="both"/>
        <w:rPr>
          <w:rFonts w:cstheme="minorHAnsi"/>
          <w:color w:val="000000"/>
          <w:lang w:val="ru-RU"/>
        </w:rPr>
      </w:pPr>
      <w:r w:rsidRPr="00882C07">
        <w:rPr>
          <w:rFonts w:cstheme="minorHAnsi"/>
          <w:color w:val="000000"/>
          <w:lang w:val="ru-RU"/>
        </w:rPr>
        <w:t>степень неопределенности будущих доходов (значимость доходного подхода тем ниже, чем выше неопределенность, связанная с суммами и сроками поступления будущих доходов от использования объекта).</w:t>
      </w:r>
    </w:p>
    <w:p w14:paraId="2831EB9F" w14:textId="77777777" w:rsidR="00882C07" w:rsidRPr="00882C07" w:rsidRDefault="00882C07" w:rsidP="00882C07">
      <w:pPr>
        <w:pStyle w:val="aa"/>
        <w:shd w:val="clear" w:color="auto" w:fill="FFFFFF"/>
        <w:spacing w:line="280" w:lineRule="atLeast"/>
        <w:jc w:val="both"/>
        <w:rPr>
          <w:rFonts w:asciiTheme="minorHAnsi" w:hAnsiTheme="minorHAnsi" w:cstheme="minorHAnsi"/>
          <w:color w:val="000000"/>
          <w:sz w:val="22"/>
          <w:szCs w:val="22"/>
          <w:lang w:val="ru-RU"/>
        </w:rPr>
      </w:pPr>
      <w:r w:rsidRPr="00882C07">
        <w:rPr>
          <w:rFonts w:asciiTheme="minorHAnsi" w:hAnsiTheme="minorHAnsi" w:cstheme="minorHAnsi"/>
          <w:color w:val="000000"/>
          <w:sz w:val="22"/>
          <w:szCs w:val="22"/>
          <w:lang w:val="ru-RU"/>
        </w:rPr>
        <w:t>13. В рамках доходного подхода применяются различные методы, основанные на прямой капитализации или дисконтировании будущих денежных потоков (доходов).</w:t>
      </w:r>
    </w:p>
    <w:p w14:paraId="1E28F992" w14:textId="77777777" w:rsidR="00882C07" w:rsidRPr="00882C07" w:rsidRDefault="00882C07" w:rsidP="00882C07">
      <w:pPr>
        <w:pStyle w:val="aa"/>
        <w:shd w:val="clear" w:color="auto" w:fill="FFFFFF"/>
        <w:spacing w:line="280" w:lineRule="atLeast"/>
        <w:jc w:val="both"/>
        <w:rPr>
          <w:rFonts w:asciiTheme="minorHAnsi" w:hAnsiTheme="minorHAnsi" w:cstheme="minorHAnsi"/>
          <w:color w:val="000000"/>
          <w:sz w:val="22"/>
          <w:szCs w:val="22"/>
          <w:lang w:val="ru-RU"/>
        </w:rPr>
      </w:pPr>
      <w:r w:rsidRPr="00882C07">
        <w:rPr>
          <w:rFonts w:asciiTheme="minorHAnsi" w:hAnsiTheme="minorHAnsi" w:cstheme="minorHAnsi"/>
          <w:color w:val="000000"/>
          <w:sz w:val="22"/>
          <w:szCs w:val="22"/>
          <w:lang w:val="ru-RU"/>
        </w:rPr>
        <w:t>14. Определение стоимости объекта оценки при использовании метода прямой капитализации осуществляется путем деления дохода за один период (обычно год) на ставку капитализации.</w:t>
      </w:r>
    </w:p>
    <w:p w14:paraId="24FB2278" w14:textId="77777777" w:rsidR="00882C07" w:rsidRPr="00882C07" w:rsidRDefault="00882C07" w:rsidP="00882C07">
      <w:pPr>
        <w:pStyle w:val="aa"/>
        <w:shd w:val="clear" w:color="auto" w:fill="FFFFFF"/>
        <w:spacing w:line="280" w:lineRule="atLeast"/>
        <w:jc w:val="both"/>
        <w:rPr>
          <w:rFonts w:asciiTheme="minorHAnsi" w:hAnsiTheme="minorHAnsi" w:cstheme="minorHAnsi"/>
          <w:color w:val="000000"/>
          <w:sz w:val="22"/>
          <w:szCs w:val="22"/>
          <w:lang w:val="ru-RU"/>
        </w:rPr>
      </w:pPr>
      <w:r w:rsidRPr="00882C07">
        <w:rPr>
          <w:rFonts w:asciiTheme="minorHAnsi" w:hAnsiTheme="minorHAnsi" w:cstheme="minorHAnsi"/>
          <w:color w:val="000000"/>
          <w:sz w:val="22"/>
          <w:szCs w:val="22"/>
          <w:lang w:val="ru-RU"/>
        </w:rPr>
        <w:t>15. В методе дисконтированных денежных потоков будущие денежные потоки по объекту оценки приводятся к текущей дате при помощи ставки дисконтирования, отражающей ожидаемую участниками рынка, или конкретными участниками сделки, или конкретным пользователем (в соответствии с определяемым видом стоимости) ставку доходности (норму прибыли) на инвестиции с сопоставимым риском.</w:t>
      </w:r>
    </w:p>
    <w:p w14:paraId="5166138F" w14:textId="77777777" w:rsidR="00882C07" w:rsidRPr="00882C07" w:rsidRDefault="00882C07" w:rsidP="00882C07">
      <w:pPr>
        <w:pStyle w:val="aa"/>
        <w:shd w:val="clear" w:color="auto" w:fill="FFFFFF"/>
        <w:spacing w:line="280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82C07">
        <w:rPr>
          <w:rFonts w:asciiTheme="minorHAnsi" w:hAnsiTheme="minorHAnsi" w:cstheme="minorHAnsi"/>
          <w:color w:val="000000"/>
          <w:sz w:val="22"/>
          <w:szCs w:val="22"/>
        </w:rPr>
        <w:t xml:space="preserve">16. </w:t>
      </w:r>
      <w:proofErr w:type="spellStart"/>
      <w:r w:rsidRPr="00882C07">
        <w:rPr>
          <w:rFonts w:asciiTheme="minorHAnsi" w:hAnsiTheme="minorHAnsi" w:cstheme="minorHAnsi"/>
          <w:color w:val="000000"/>
          <w:sz w:val="22"/>
          <w:szCs w:val="22"/>
        </w:rPr>
        <w:t>Основные</w:t>
      </w:r>
      <w:proofErr w:type="spellEnd"/>
      <w:r w:rsidRPr="00882C0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882C07">
        <w:rPr>
          <w:rFonts w:asciiTheme="minorHAnsi" w:hAnsiTheme="minorHAnsi" w:cstheme="minorHAnsi"/>
          <w:color w:val="000000"/>
          <w:sz w:val="22"/>
          <w:szCs w:val="22"/>
        </w:rPr>
        <w:t>этапы</w:t>
      </w:r>
      <w:proofErr w:type="spellEnd"/>
      <w:r w:rsidRPr="00882C0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882C07">
        <w:rPr>
          <w:rFonts w:asciiTheme="minorHAnsi" w:hAnsiTheme="minorHAnsi" w:cstheme="minorHAnsi"/>
          <w:color w:val="000000"/>
          <w:sz w:val="22"/>
          <w:szCs w:val="22"/>
        </w:rPr>
        <w:t>доходного</w:t>
      </w:r>
      <w:proofErr w:type="spellEnd"/>
      <w:r w:rsidRPr="00882C0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882C07">
        <w:rPr>
          <w:rFonts w:asciiTheme="minorHAnsi" w:hAnsiTheme="minorHAnsi" w:cstheme="minorHAnsi"/>
          <w:color w:val="000000"/>
          <w:sz w:val="22"/>
          <w:szCs w:val="22"/>
        </w:rPr>
        <w:t>подхода</w:t>
      </w:r>
      <w:proofErr w:type="spellEnd"/>
      <w:r w:rsidRPr="00882C07">
        <w:rPr>
          <w:rFonts w:asciiTheme="minorHAnsi" w:hAnsiTheme="minorHAnsi" w:cstheme="minorHAnsi"/>
          <w:color w:val="000000"/>
          <w:sz w:val="22"/>
          <w:szCs w:val="22"/>
        </w:rPr>
        <w:t>:</w:t>
      </w:r>
    </w:p>
    <w:p w14:paraId="5409371B" w14:textId="77777777" w:rsidR="00882C07" w:rsidRPr="00882C07" w:rsidRDefault="00882C07" w:rsidP="009A60C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60" w:lineRule="atLeast"/>
        <w:jc w:val="both"/>
        <w:rPr>
          <w:rFonts w:cstheme="minorHAnsi"/>
          <w:color w:val="000000"/>
          <w:lang w:val="ru-RU"/>
        </w:rPr>
      </w:pPr>
      <w:r w:rsidRPr="00882C07">
        <w:rPr>
          <w:rFonts w:cstheme="minorHAnsi"/>
          <w:color w:val="000000"/>
          <w:lang w:val="ru-RU"/>
        </w:rPr>
        <w:t xml:space="preserve">выбор вида денежного потока с учетом особенностей объекта оценки, например номинальный или реальный денежный поток, </w:t>
      </w:r>
      <w:proofErr w:type="spellStart"/>
      <w:r w:rsidRPr="00882C07">
        <w:rPr>
          <w:rFonts w:cstheme="minorHAnsi"/>
          <w:color w:val="000000"/>
          <w:lang w:val="ru-RU"/>
        </w:rPr>
        <w:t>доналоговый</w:t>
      </w:r>
      <w:proofErr w:type="spellEnd"/>
      <w:r w:rsidRPr="00882C07">
        <w:rPr>
          <w:rFonts w:cstheme="minorHAnsi"/>
          <w:color w:val="000000"/>
          <w:lang w:val="ru-RU"/>
        </w:rPr>
        <w:t xml:space="preserve"> или </w:t>
      </w:r>
      <w:proofErr w:type="spellStart"/>
      <w:r w:rsidRPr="00882C07">
        <w:rPr>
          <w:rFonts w:cstheme="minorHAnsi"/>
          <w:color w:val="000000"/>
          <w:lang w:val="ru-RU"/>
        </w:rPr>
        <w:t>посленалоговый</w:t>
      </w:r>
      <w:proofErr w:type="spellEnd"/>
      <w:r w:rsidRPr="00882C07">
        <w:rPr>
          <w:rFonts w:cstheme="minorHAnsi"/>
          <w:color w:val="000000"/>
          <w:lang w:val="ru-RU"/>
        </w:rPr>
        <w:t xml:space="preserve"> денежный поток, денежный поток с учетом (или без учета) заемных средств на собственный или инвестированный (общий) капитал;</w:t>
      </w:r>
    </w:p>
    <w:p w14:paraId="0093DEB4" w14:textId="77777777" w:rsidR="00882C07" w:rsidRPr="00882C07" w:rsidRDefault="00882C07" w:rsidP="009A60C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60" w:lineRule="atLeast"/>
        <w:jc w:val="both"/>
        <w:rPr>
          <w:rFonts w:cstheme="minorHAnsi"/>
          <w:color w:val="000000"/>
        </w:rPr>
      </w:pPr>
      <w:proofErr w:type="spellStart"/>
      <w:r w:rsidRPr="00882C07">
        <w:rPr>
          <w:rFonts w:cstheme="minorHAnsi"/>
          <w:color w:val="000000"/>
        </w:rPr>
        <w:t>определение</w:t>
      </w:r>
      <w:proofErr w:type="spellEnd"/>
      <w:r w:rsidRPr="00882C07">
        <w:rPr>
          <w:rFonts w:cstheme="minorHAnsi"/>
          <w:color w:val="000000"/>
        </w:rPr>
        <w:t xml:space="preserve"> </w:t>
      </w:r>
      <w:proofErr w:type="spellStart"/>
      <w:r w:rsidRPr="00882C07">
        <w:rPr>
          <w:rFonts w:cstheme="minorHAnsi"/>
          <w:color w:val="000000"/>
        </w:rPr>
        <w:t>денежного</w:t>
      </w:r>
      <w:proofErr w:type="spellEnd"/>
      <w:r w:rsidRPr="00882C07">
        <w:rPr>
          <w:rFonts w:cstheme="minorHAnsi"/>
          <w:color w:val="000000"/>
        </w:rPr>
        <w:t xml:space="preserve"> </w:t>
      </w:r>
      <w:proofErr w:type="spellStart"/>
      <w:r w:rsidRPr="00882C07">
        <w:rPr>
          <w:rFonts w:cstheme="minorHAnsi"/>
          <w:color w:val="000000"/>
        </w:rPr>
        <w:t>потока</w:t>
      </w:r>
      <w:proofErr w:type="spellEnd"/>
      <w:r w:rsidRPr="00882C07">
        <w:rPr>
          <w:rFonts w:cstheme="minorHAnsi"/>
          <w:color w:val="000000"/>
        </w:rPr>
        <w:t>.</w:t>
      </w:r>
    </w:p>
    <w:p w14:paraId="43D35557" w14:textId="77777777" w:rsidR="00882C07" w:rsidRPr="00882C07" w:rsidRDefault="00882C07" w:rsidP="009A60CB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60" w:lineRule="atLeast"/>
        <w:jc w:val="both"/>
        <w:rPr>
          <w:rFonts w:cstheme="minorHAnsi"/>
          <w:color w:val="000000"/>
          <w:lang w:val="ru-RU"/>
        </w:rPr>
      </w:pPr>
      <w:r w:rsidRPr="00882C07">
        <w:rPr>
          <w:rFonts w:cstheme="minorHAnsi"/>
          <w:color w:val="000000"/>
          <w:lang w:val="ru-RU"/>
        </w:rPr>
        <w:t>В методе прямой капитализации денежный поток определяется за один период.</w:t>
      </w:r>
    </w:p>
    <w:p w14:paraId="1D7DBC0E" w14:textId="77777777" w:rsidR="00882C07" w:rsidRPr="00882C07" w:rsidRDefault="00882C07" w:rsidP="009A60CB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60" w:lineRule="atLeast"/>
        <w:jc w:val="both"/>
        <w:rPr>
          <w:rFonts w:cstheme="minorHAnsi"/>
          <w:color w:val="000000"/>
          <w:lang w:val="ru-RU"/>
        </w:rPr>
      </w:pPr>
      <w:r w:rsidRPr="00882C07">
        <w:rPr>
          <w:rFonts w:cstheme="minorHAnsi"/>
          <w:color w:val="000000"/>
          <w:lang w:val="ru-RU"/>
        </w:rPr>
        <w:lastRenderedPageBreak/>
        <w:t>В методе дисконтирования денежных потоков осуществляется:</w:t>
      </w:r>
    </w:p>
    <w:p w14:paraId="7BA43508" w14:textId="77777777" w:rsidR="00882C07" w:rsidRPr="00882C07" w:rsidRDefault="00882C07" w:rsidP="009A60CB">
      <w:pPr>
        <w:numPr>
          <w:ilvl w:val="2"/>
          <w:numId w:val="8"/>
        </w:numPr>
        <w:shd w:val="clear" w:color="auto" w:fill="FFFFFF"/>
        <w:spacing w:before="100" w:beforeAutospacing="1" w:after="100" w:afterAutospacing="1" w:line="260" w:lineRule="atLeast"/>
        <w:jc w:val="both"/>
        <w:rPr>
          <w:rFonts w:cstheme="minorHAnsi"/>
          <w:color w:val="000000"/>
          <w:lang w:val="ru-RU"/>
        </w:rPr>
      </w:pPr>
      <w:r w:rsidRPr="00882C07">
        <w:rPr>
          <w:rFonts w:cstheme="minorHAnsi"/>
          <w:color w:val="000000"/>
          <w:lang w:val="ru-RU"/>
        </w:rPr>
        <w:t>определение срока прогнозирования денежного потока (продолжительности прогнозного периода);</w:t>
      </w:r>
    </w:p>
    <w:p w14:paraId="65936CD7" w14:textId="77777777" w:rsidR="00882C07" w:rsidRPr="00882C07" w:rsidRDefault="00882C07" w:rsidP="009A60CB">
      <w:pPr>
        <w:numPr>
          <w:ilvl w:val="2"/>
          <w:numId w:val="8"/>
        </w:numPr>
        <w:shd w:val="clear" w:color="auto" w:fill="FFFFFF"/>
        <w:spacing w:before="100" w:beforeAutospacing="1" w:after="100" w:afterAutospacing="1" w:line="260" w:lineRule="atLeast"/>
        <w:jc w:val="both"/>
        <w:rPr>
          <w:rFonts w:cstheme="minorHAnsi"/>
          <w:color w:val="000000"/>
          <w:lang w:val="ru-RU"/>
        </w:rPr>
      </w:pPr>
      <w:r w:rsidRPr="00882C07">
        <w:rPr>
          <w:rFonts w:cstheme="minorHAnsi"/>
          <w:color w:val="000000"/>
          <w:lang w:val="ru-RU"/>
        </w:rPr>
        <w:t>прогноз денежного потока в течение срока прогнозирования;</w:t>
      </w:r>
    </w:p>
    <w:p w14:paraId="63C35489" w14:textId="77777777" w:rsidR="00882C07" w:rsidRPr="00882C07" w:rsidRDefault="00882C07" w:rsidP="009A60CB">
      <w:pPr>
        <w:numPr>
          <w:ilvl w:val="2"/>
          <w:numId w:val="8"/>
        </w:numPr>
        <w:shd w:val="clear" w:color="auto" w:fill="FFFFFF"/>
        <w:spacing w:before="100" w:beforeAutospacing="1" w:after="100" w:afterAutospacing="1" w:line="260" w:lineRule="atLeast"/>
        <w:jc w:val="both"/>
        <w:rPr>
          <w:rFonts w:cstheme="minorHAnsi"/>
          <w:color w:val="000000"/>
          <w:lang w:val="ru-RU"/>
        </w:rPr>
      </w:pPr>
      <w:r w:rsidRPr="00882C07">
        <w:rPr>
          <w:rFonts w:cstheme="minorHAnsi"/>
          <w:color w:val="000000"/>
          <w:lang w:val="ru-RU"/>
        </w:rPr>
        <w:t xml:space="preserve">определение необходимости применения </w:t>
      </w:r>
      <w:proofErr w:type="spellStart"/>
      <w:r w:rsidRPr="00882C07">
        <w:rPr>
          <w:rFonts w:cstheme="minorHAnsi"/>
          <w:color w:val="000000"/>
          <w:lang w:val="ru-RU"/>
        </w:rPr>
        <w:t>постпрогнозной</w:t>
      </w:r>
      <w:proofErr w:type="spellEnd"/>
      <w:r w:rsidRPr="00882C07">
        <w:rPr>
          <w:rFonts w:cstheme="minorHAnsi"/>
          <w:color w:val="000000"/>
          <w:lang w:val="ru-RU"/>
        </w:rPr>
        <w:t xml:space="preserve"> (терминальной, остаточной) стоимости для объекта оценки по окончании срока прогнозирования денежных потоков и расчет соответствующей </w:t>
      </w:r>
      <w:proofErr w:type="spellStart"/>
      <w:r w:rsidRPr="00882C07">
        <w:rPr>
          <w:rFonts w:cstheme="minorHAnsi"/>
          <w:color w:val="000000"/>
          <w:lang w:val="ru-RU"/>
        </w:rPr>
        <w:t>постпрогнозной</w:t>
      </w:r>
      <w:proofErr w:type="spellEnd"/>
      <w:r w:rsidRPr="00882C07">
        <w:rPr>
          <w:rFonts w:cstheme="minorHAnsi"/>
          <w:color w:val="000000"/>
          <w:lang w:val="ru-RU"/>
        </w:rPr>
        <w:t xml:space="preserve"> стоимости с учетом особенностей объекта оценки;</w:t>
      </w:r>
    </w:p>
    <w:p w14:paraId="578F0334" w14:textId="77777777" w:rsidR="00882C07" w:rsidRPr="00882C07" w:rsidRDefault="00882C07" w:rsidP="009A60C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60" w:lineRule="atLeast"/>
        <w:jc w:val="both"/>
        <w:rPr>
          <w:rFonts w:cstheme="minorHAnsi"/>
          <w:color w:val="000000"/>
          <w:lang w:val="ru-RU"/>
        </w:rPr>
      </w:pPr>
      <w:r w:rsidRPr="00882C07">
        <w:rPr>
          <w:rFonts w:cstheme="minorHAnsi"/>
          <w:color w:val="000000"/>
          <w:lang w:val="ru-RU"/>
        </w:rPr>
        <w:t>определение ставки дисконтирования (ставки капитализации), соответствующей денежному потоку;</w:t>
      </w:r>
    </w:p>
    <w:p w14:paraId="247AD043" w14:textId="77777777" w:rsidR="00882C07" w:rsidRPr="00882C07" w:rsidRDefault="00882C07" w:rsidP="009A60C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60" w:lineRule="atLeast"/>
        <w:jc w:val="both"/>
        <w:rPr>
          <w:rFonts w:cstheme="minorHAnsi"/>
          <w:color w:val="000000"/>
          <w:lang w:val="ru-RU"/>
        </w:rPr>
      </w:pPr>
      <w:r w:rsidRPr="00882C07">
        <w:rPr>
          <w:rFonts w:cstheme="minorHAnsi"/>
          <w:color w:val="000000"/>
          <w:lang w:val="ru-RU"/>
        </w:rPr>
        <w:t xml:space="preserve">приведение прогнозных денежных потоков, в том числе </w:t>
      </w:r>
      <w:proofErr w:type="spellStart"/>
      <w:r w:rsidRPr="00882C07">
        <w:rPr>
          <w:rFonts w:cstheme="minorHAnsi"/>
          <w:color w:val="000000"/>
          <w:lang w:val="ru-RU"/>
        </w:rPr>
        <w:t>постпрогнозной</w:t>
      </w:r>
      <w:proofErr w:type="spellEnd"/>
      <w:r w:rsidRPr="00882C07">
        <w:rPr>
          <w:rFonts w:cstheme="minorHAnsi"/>
          <w:color w:val="000000"/>
          <w:lang w:val="ru-RU"/>
        </w:rPr>
        <w:t xml:space="preserve"> стоимости (при наличии), к текущей стоимости по ставке дисконтирования или капитализация денежного потока по ставке капитализации.</w:t>
      </w:r>
    </w:p>
    <w:p w14:paraId="1694632C" w14:textId="77777777" w:rsidR="00882C07" w:rsidRPr="00882C07" w:rsidRDefault="00882C07" w:rsidP="00882C07">
      <w:pPr>
        <w:pStyle w:val="aa"/>
        <w:shd w:val="clear" w:color="auto" w:fill="FFFFFF"/>
        <w:spacing w:line="280" w:lineRule="atLeast"/>
        <w:jc w:val="both"/>
        <w:rPr>
          <w:rFonts w:asciiTheme="minorHAnsi" w:hAnsiTheme="minorHAnsi" w:cstheme="minorHAnsi"/>
          <w:color w:val="000000"/>
          <w:sz w:val="22"/>
          <w:szCs w:val="22"/>
          <w:lang w:val="ru-RU"/>
        </w:rPr>
      </w:pPr>
      <w:r w:rsidRPr="00882C07">
        <w:rPr>
          <w:rFonts w:asciiTheme="minorHAnsi" w:hAnsiTheme="minorHAnsi" w:cstheme="minorHAnsi"/>
          <w:color w:val="000000"/>
          <w:sz w:val="22"/>
          <w:szCs w:val="22"/>
          <w:lang w:val="ru-RU"/>
        </w:rPr>
        <w:t>17. На выбор вида денежного потока влияет специфика объекта оценки и сложившаяся практика участников рынка. При этом ставка дисконтирования (ставка капитализации) должна соответствовать виду денежного потока в части его инфляционной (номинальный или реальный денежный поток), налоговой (</w:t>
      </w:r>
      <w:proofErr w:type="spellStart"/>
      <w:r w:rsidRPr="00882C07">
        <w:rPr>
          <w:rFonts w:asciiTheme="minorHAnsi" w:hAnsiTheme="minorHAnsi" w:cstheme="minorHAnsi"/>
          <w:color w:val="000000"/>
          <w:sz w:val="22"/>
          <w:szCs w:val="22"/>
          <w:lang w:val="ru-RU"/>
        </w:rPr>
        <w:t>доналоговый</w:t>
      </w:r>
      <w:proofErr w:type="spellEnd"/>
      <w:r w:rsidRPr="00882C07">
        <w:rPr>
          <w:rFonts w:asciiTheme="minorHAnsi" w:hAnsiTheme="minorHAnsi" w:cstheme="minorHAnsi"/>
          <w:color w:val="000000"/>
          <w:sz w:val="22"/>
          <w:szCs w:val="22"/>
          <w:lang w:val="ru-RU"/>
        </w:rPr>
        <w:t xml:space="preserve"> или </w:t>
      </w:r>
      <w:proofErr w:type="spellStart"/>
      <w:r w:rsidRPr="00882C07">
        <w:rPr>
          <w:rFonts w:asciiTheme="minorHAnsi" w:hAnsiTheme="minorHAnsi" w:cstheme="minorHAnsi"/>
          <w:color w:val="000000"/>
          <w:sz w:val="22"/>
          <w:szCs w:val="22"/>
          <w:lang w:val="ru-RU"/>
        </w:rPr>
        <w:t>посленалоговый</w:t>
      </w:r>
      <w:proofErr w:type="spellEnd"/>
      <w:r w:rsidRPr="00882C07">
        <w:rPr>
          <w:rFonts w:asciiTheme="minorHAnsi" w:hAnsiTheme="minorHAnsi" w:cstheme="minorHAnsi"/>
          <w:color w:val="000000"/>
          <w:sz w:val="22"/>
          <w:szCs w:val="22"/>
          <w:lang w:val="ru-RU"/>
        </w:rPr>
        <w:t xml:space="preserve"> денежный поток), валютной и иных составляющих отражать связанный с денежным потоком риск.</w:t>
      </w:r>
    </w:p>
    <w:p w14:paraId="55AD57BD" w14:textId="77777777" w:rsidR="00882C07" w:rsidRPr="00882C07" w:rsidRDefault="00882C07" w:rsidP="00882C07">
      <w:pPr>
        <w:pStyle w:val="aa"/>
        <w:shd w:val="clear" w:color="auto" w:fill="FFFFFF"/>
        <w:spacing w:line="280" w:lineRule="atLeast"/>
        <w:jc w:val="both"/>
        <w:rPr>
          <w:rFonts w:asciiTheme="minorHAnsi" w:hAnsiTheme="minorHAnsi" w:cstheme="minorHAnsi"/>
          <w:color w:val="000000"/>
          <w:sz w:val="22"/>
          <w:szCs w:val="22"/>
          <w:lang w:val="ru-RU"/>
        </w:rPr>
      </w:pPr>
      <w:r w:rsidRPr="00882C07">
        <w:rPr>
          <w:rFonts w:asciiTheme="minorHAnsi" w:hAnsiTheme="minorHAnsi" w:cstheme="minorHAnsi"/>
          <w:color w:val="000000"/>
          <w:sz w:val="22"/>
          <w:szCs w:val="22"/>
          <w:lang w:val="ru-RU"/>
        </w:rPr>
        <w:t>18. При выборе прогнозного периода учитываются:</w:t>
      </w:r>
    </w:p>
    <w:p w14:paraId="760BD5CF" w14:textId="77777777" w:rsidR="00882C07" w:rsidRPr="00882C07" w:rsidRDefault="00882C07" w:rsidP="009A60C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60" w:lineRule="atLeast"/>
        <w:jc w:val="both"/>
        <w:rPr>
          <w:rFonts w:cstheme="minorHAnsi"/>
          <w:color w:val="000000"/>
          <w:lang w:val="ru-RU"/>
        </w:rPr>
      </w:pPr>
      <w:r w:rsidRPr="00882C07">
        <w:rPr>
          <w:rFonts w:cstheme="minorHAnsi"/>
          <w:color w:val="000000"/>
          <w:lang w:val="ru-RU"/>
        </w:rPr>
        <w:t>оставшийся срок полезного использования объекта оценки;</w:t>
      </w:r>
    </w:p>
    <w:p w14:paraId="3F165279" w14:textId="77777777" w:rsidR="00882C07" w:rsidRPr="00882C07" w:rsidRDefault="00882C07" w:rsidP="009A60C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60" w:lineRule="atLeast"/>
        <w:jc w:val="both"/>
        <w:rPr>
          <w:rFonts w:cstheme="minorHAnsi"/>
          <w:color w:val="000000"/>
          <w:lang w:val="ru-RU"/>
        </w:rPr>
      </w:pPr>
      <w:r w:rsidRPr="00882C07">
        <w:rPr>
          <w:rFonts w:cstheme="minorHAnsi"/>
          <w:color w:val="000000"/>
          <w:lang w:val="ru-RU"/>
        </w:rPr>
        <w:t>период, на который доступна информация для составления прогноза;</w:t>
      </w:r>
    </w:p>
    <w:p w14:paraId="5666B190" w14:textId="77777777" w:rsidR="00882C07" w:rsidRPr="00882C07" w:rsidRDefault="00882C07" w:rsidP="009A60C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60" w:lineRule="atLeast"/>
        <w:jc w:val="both"/>
        <w:rPr>
          <w:rFonts w:cstheme="minorHAnsi"/>
          <w:color w:val="000000"/>
          <w:lang w:val="ru-RU"/>
        </w:rPr>
      </w:pPr>
      <w:r w:rsidRPr="00882C07">
        <w:rPr>
          <w:rFonts w:cstheme="minorHAnsi"/>
          <w:color w:val="000000"/>
          <w:lang w:val="ru-RU"/>
        </w:rPr>
        <w:t xml:space="preserve">период достижения стабильного темпа роста денежных потоков объекта оценки, после завершения которого возможно применить </w:t>
      </w:r>
      <w:proofErr w:type="spellStart"/>
      <w:r w:rsidRPr="00882C07">
        <w:rPr>
          <w:rFonts w:cstheme="minorHAnsi"/>
          <w:color w:val="000000"/>
          <w:lang w:val="ru-RU"/>
        </w:rPr>
        <w:t>постпрогнозную</w:t>
      </w:r>
      <w:proofErr w:type="spellEnd"/>
      <w:r w:rsidRPr="00882C07">
        <w:rPr>
          <w:rFonts w:cstheme="minorHAnsi"/>
          <w:color w:val="000000"/>
          <w:lang w:val="ru-RU"/>
        </w:rPr>
        <w:t xml:space="preserve"> стоимость. Для объектов оценки с сезонным или циклическим характером деятельности прогнозный период должен учитывать сезонность или включать полный цикл получения доходов соответственно.</w:t>
      </w:r>
    </w:p>
    <w:p w14:paraId="3CB6D7B3" w14:textId="77777777" w:rsidR="00882C07" w:rsidRPr="00882C07" w:rsidRDefault="00882C07" w:rsidP="00882C07">
      <w:pPr>
        <w:pStyle w:val="aa"/>
        <w:shd w:val="clear" w:color="auto" w:fill="FFFFFF"/>
        <w:spacing w:line="280" w:lineRule="atLeast"/>
        <w:jc w:val="both"/>
        <w:rPr>
          <w:rFonts w:asciiTheme="minorHAnsi" w:hAnsiTheme="minorHAnsi" w:cstheme="minorHAnsi"/>
          <w:color w:val="000000"/>
          <w:sz w:val="22"/>
          <w:szCs w:val="22"/>
          <w:lang w:val="ru-RU"/>
        </w:rPr>
      </w:pPr>
      <w:r w:rsidRPr="00882C07">
        <w:rPr>
          <w:rFonts w:asciiTheme="minorHAnsi" w:hAnsiTheme="minorHAnsi" w:cstheme="minorHAnsi"/>
          <w:color w:val="000000"/>
          <w:sz w:val="22"/>
          <w:szCs w:val="22"/>
          <w:lang w:val="ru-RU"/>
        </w:rPr>
        <w:t>19. При прогнозировании денежного потока следует осуществлять его сопоставление со следующими показателями:</w:t>
      </w:r>
    </w:p>
    <w:p w14:paraId="4D7DC791" w14:textId="77777777" w:rsidR="00882C07" w:rsidRPr="00882C07" w:rsidRDefault="00882C07" w:rsidP="009A60C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60" w:lineRule="atLeast"/>
        <w:jc w:val="both"/>
        <w:rPr>
          <w:rFonts w:cstheme="minorHAnsi"/>
          <w:color w:val="000000"/>
          <w:lang w:val="ru-RU"/>
        </w:rPr>
      </w:pPr>
      <w:r w:rsidRPr="00882C07">
        <w:rPr>
          <w:rFonts w:cstheme="minorHAnsi"/>
          <w:color w:val="000000"/>
          <w:lang w:val="ru-RU"/>
        </w:rPr>
        <w:t>ретроспективные показатели операционной, инвестиционной и финансовой деятельности (использования) объекта оценки;</w:t>
      </w:r>
    </w:p>
    <w:p w14:paraId="6D5DE1D6" w14:textId="77777777" w:rsidR="00882C07" w:rsidRPr="00882C07" w:rsidRDefault="00882C07" w:rsidP="009A60C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60" w:lineRule="atLeast"/>
        <w:jc w:val="both"/>
        <w:rPr>
          <w:rFonts w:cstheme="minorHAnsi"/>
          <w:color w:val="000000"/>
          <w:lang w:val="ru-RU"/>
        </w:rPr>
      </w:pPr>
      <w:r w:rsidRPr="00882C07">
        <w:rPr>
          <w:rFonts w:cstheme="minorHAnsi"/>
          <w:color w:val="000000"/>
          <w:lang w:val="ru-RU"/>
        </w:rPr>
        <w:t>ретроспективные и прогнозные показатели отрасли и (или) сегмента рынка;</w:t>
      </w:r>
    </w:p>
    <w:p w14:paraId="45ADB89E" w14:textId="77777777" w:rsidR="00882C07" w:rsidRPr="00882C07" w:rsidRDefault="00882C07" w:rsidP="009A60C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60" w:lineRule="atLeast"/>
        <w:jc w:val="both"/>
        <w:rPr>
          <w:rFonts w:cstheme="minorHAnsi"/>
          <w:color w:val="000000"/>
          <w:lang w:val="ru-RU"/>
        </w:rPr>
      </w:pPr>
      <w:r w:rsidRPr="00882C07">
        <w:rPr>
          <w:rFonts w:cstheme="minorHAnsi"/>
          <w:color w:val="000000"/>
          <w:lang w:val="ru-RU"/>
        </w:rPr>
        <w:t>прогнозный темп экономического роста региона или страны, в которой действует (используется) объект оценки.</w:t>
      </w:r>
    </w:p>
    <w:p w14:paraId="34905233" w14:textId="77777777" w:rsidR="00882C07" w:rsidRPr="00882C07" w:rsidRDefault="00882C07" w:rsidP="00882C07">
      <w:pPr>
        <w:pStyle w:val="aa"/>
        <w:shd w:val="clear" w:color="auto" w:fill="FFFFFF"/>
        <w:spacing w:line="280" w:lineRule="atLeast"/>
        <w:jc w:val="both"/>
        <w:rPr>
          <w:rFonts w:asciiTheme="minorHAnsi" w:hAnsiTheme="minorHAnsi" w:cstheme="minorHAnsi"/>
          <w:color w:val="000000"/>
          <w:sz w:val="22"/>
          <w:szCs w:val="22"/>
          <w:lang w:val="ru-RU"/>
        </w:rPr>
      </w:pPr>
      <w:r w:rsidRPr="00882C07">
        <w:rPr>
          <w:rFonts w:asciiTheme="minorHAnsi" w:hAnsiTheme="minorHAnsi" w:cstheme="minorHAnsi"/>
          <w:color w:val="000000"/>
          <w:sz w:val="22"/>
          <w:szCs w:val="22"/>
          <w:lang w:val="ru-RU"/>
        </w:rPr>
        <w:t xml:space="preserve">20. </w:t>
      </w:r>
      <w:proofErr w:type="spellStart"/>
      <w:r w:rsidRPr="00882C07">
        <w:rPr>
          <w:rFonts w:asciiTheme="minorHAnsi" w:hAnsiTheme="minorHAnsi" w:cstheme="minorHAnsi"/>
          <w:color w:val="000000"/>
          <w:sz w:val="22"/>
          <w:szCs w:val="22"/>
          <w:lang w:val="ru-RU"/>
        </w:rPr>
        <w:t>Постпрогнозная</w:t>
      </w:r>
      <w:proofErr w:type="spellEnd"/>
      <w:r w:rsidRPr="00882C07">
        <w:rPr>
          <w:rFonts w:asciiTheme="minorHAnsi" w:hAnsiTheme="minorHAnsi" w:cstheme="minorHAnsi"/>
          <w:color w:val="000000"/>
          <w:sz w:val="22"/>
          <w:szCs w:val="22"/>
          <w:lang w:val="ru-RU"/>
        </w:rPr>
        <w:t xml:space="preserve"> стоимость представляет собой ожидаемую величину стоимости объекта оценки в конце прогнозного периода. </w:t>
      </w:r>
      <w:proofErr w:type="spellStart"/>
      <w:r w:rsidRPr="00882C07">
        <w:rPr>
          <w:rFonts w:asciiTheme="minorHAnsi" w:hAnsiTheme="minorHAnsi" w:cstheme="minorHAnsi"/>
          <w:color w:val="000000"/>
          <w:sz w:val="22"/>
          <w:szCs w:val="22"/>
          <w:lang w:val="ru-RU"/>
        </w:rPr>
        <w:t>Постпрогнозная</w:t>
      </w:r>
      <w:proofErr w:type="spellEnd"/>
      <w:r w:rsidRPr="00882C07">
        <w:rPr>
          <w:rFonts w:asciiTheme="minorHAnsi" w:hAnsiTheme="minorHAnsi" w:cstheme="minorHAnsi"/>
          <w:color w:val="000000"/>
          <w:sz w:val="22"/>
          <w:szCs w:val="22"/>
          <w:lang w:val="ru-RU"/>
        </w:rPr>
        <w:t xml:space="preserve"> стоимость определяется в случае, если объект оценки продолжит функционировать по окончании прогнозного периода.</w:t>
      </w:r>
    </w:p>
    <w:p w14:paraId="1FAE4F56" w14:textId="77777777" w:rsidR="00882C07" w:rsidRPr="00882C07" w:rsidRDefault="00882C07" w:rsidP="00882C07">
      <w:pPr>
        <w:pStyle w:val="aa"/>
        <w:shd w:val="clear" w:color="auto" w:fill="FFFFFF"/>
        <w:spacing w:line="280" w:lineRule="atLeast"/>
        <w:jc w:val="both"/>
        <w:rPr>
          <w:rFonts w:asciiTheme="minorHAnsi" w:hAnsiTheme="minorHAnsi" w:cstheme="minorHAnsi"/>
          <w:color w:val="000000"/>
          <w:sz w:val="22"/>
          <w:szCs w:val="22"/>
          <w:lang w:val="ru-RU"/>
        </w:rPr>
      </w:pPr>
      <w:r w:rsidRPr="00882C07">
        <w:rPr>
          <w:rFonts w:asciiTheme="minorHAnsi" w:hAnsiTheme="minorHAnsi" w:cstheme="minorHAnsi"/>
          <w:color w:val="000000"/>
          <w:sz w:val="22"/>
          <w:szCs w:val="22"/>
          <w:lang w:val="ru-RU"/>
        </w:rPr>
        <w:t xml:space="preserve">При расчете </w:t>
      </w:r>
      <w:proofErr w:type="spellStart"/>
      <w:r w:rsidRPr="00882C07">
        <w:rPr>
          <w:rFonts w:asciiTheme="minorHAnsi" w:hAnsiTheme="minorHAnsi" w:cstheme="minorHAnsi"/>
          <w:color w:val="000000"/>
          <w:sz w:val="22"/>
          <w:szCs w:val="22"/>
          <w:lang w:val="ru-RU"/>
        </w:rPr>
        <w:t>постпрогнозной</w:t>
      </w:r>
      <w:proofErr w:type="spellEnd"/>
      <w:r w:rsidRPr="00882C07">
        <w:rPr>
          <w:rFonts w:asciiTheme="minorHAnsi" w:hAnsiTheme="minorHAnsi" w:cstheme="minorHAnsi"/>
          <w:color w:val="000000"/>
          <w:sz w:val="22"/>
          <w:szCs w:val="22"/>
          <w:lang w:val="ru-RU"/>
        </w:rPr>
        <w:t xml:space="preserve"> стоимости следует учитывать:</w:t>
      </w:r>
    </w:p>
    <w:p w14:paraId="7D2663CA" w14:textId="77777777" w:rsidR="00882C07" w:rsidRPr="00882C07" w:rsidRDefault="00882C07" w:rsidP="009A60C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60" w:lineRule="atLeast"/>
        <w:jc w:val="both"/>
        <w:rPr>
          <w:rFonts w:cstheme="minorHAnsi"/>
          <w:color w:val="000000"/>
          <w:lang w:val="ru-RU"/>
        </w:rPr>
      </w:pPr>
      <w:r w:rsidRPr="00882C07">
        <w:rPr>
          <w:rFonts w:cstheme="minorHAnsi"/>
          <w:color w:val="000000"/>
          <w:lang w:val="ru-RU"/>
        </w:rPr>
        <w:t>срок полезного использования объекта оценки - неограниченный или ограниченный (например, для объектов с истощимыми запасами или ресурсами);</w:t>
      </w:r>
    </w:p>
    <w:p w14:paraId="44CF3C83" w14:textId="77777777" w:rsidR="00882C07" w:rsidRPr="00882C07" w:rsidRDefault="00882C07" w:rsidP="009A60C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60" w:lineRule="atLeast"/>
        <w:jc w:val="both"/>
        <w:rPr>
          <w:rFonts w:cstheme="minorHAnsi"/>
          <w:color w:val="000000"/>
          <w:lang w:val="ru-RU"/>
        </w:rPr>
      </w:pPr>
      <w:r w:rsidRPr="00882C07">
        <w:rPr>
          <w:rFonts w:cstheme="minorHAnsi"/>
          <w:color w:val="000000"/>
          <w:lang w:val="ru-RU"/>
        </w:rPr>
        <w:t>потенциал дальнейшего изменения (роста или снижения) денежных потоков за пределами прогнозного периода;</w:t>
      </w:r>
    </w:p>
    <w:p w14:paraId="5D513871" w14:textId="77777777" w:rsidR="00882C07" w:rsidRPr="00882C07" w:rsidRDefault="00882C07" w:rsidP="009A60C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60" w:lineRule="atLeast"/>
        <w:jc w:val="both"/>
        <w:rPr>
          <w:rFonts w:cstheme="minorHAnsi"/>
          <w:color w:val="000000"/>
          <w:lang w:val="ru-RU"/>
        </w:rPr>
      </w:pPr>
      <w:r w:rsidRPr="00882C07">
        <w:rPr>
          <w:rFonts w:cstheme="minorHAnsi"/>
          <w:color w:val="000000"/>
          <w:lang w:val="ru-RU"/>
        </w:rPr>
        <w:t>заранее определенную сумму денежных средств, ожидаемую к получению после завершения прогнозного периода;</w:t>
      </w:r>
    </w:p>
    <w:p w14:paraId="0FEF3280" w14:textId="77777777" w:rsidR="00882C07" w:rsidRPr="00882C07" w:rsidRDefault="00882C07" w:rsidP="009A60C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60" w:lineRule="atLeast"/>
        <w:jc w:val="both"/>
        <w:rPr>
          <w:rFonts w:cstheme="minorHAnsi"/>
          <w:color w:val="000000"/>
          <w:lang w:val="ru-RU"/>
        </w:rPr>
      </w:pPr>
      <w:r w:rsidRPr="00882C07">
        <w:rPr>
          <w:rFonts w:cstheme="minorHAnsi"/>
          <w:color w:val="000000"/>
          <w:lang w:val="ru-RU"/>
        </w:rPr>
        <w:t>циклический характер деятельности или использования объекта оценки.</w:t>
      </w:r>
    </w:p>
    <w:p w14:paraId="66711E1B" w14:textId="77777777" w:rsidR="00882C07" w:rsidRPr="00882C07" w:rsidRDefault="00882C07" w:rsidP="00882C07">
      <w:pPr>
        <w:pStyle w:val="aa"/>
        <w:shd w:val="clear" w:color="auto" w:fill="FFFFFF"/>
        <w:spacing w:line="280" w:lineRule="atLeast"/>
        <w:jc w:val="both"/>
        <w:rPr>
          <w:rFonts w:asciiTheme="minorHAnsi" w:hAnsiTheme="minorHAnsi" w:cstheme="minorHAnsi"/>
          <w:color w:val="000000"/>
          <w:sz w:val="22"/>
          <w:szCs w:val="22"/>
          <w:lang w:val="ru-RU"/>
        </w:rPr>
      </w:pPr>
      <w:r w:rsidRPr="00882C07">
        <w:rPr>
          <w:rFonts w:asciiTheme="minorHAnsi" w:hAnsiTheme="minorHAnsi" w:cstheme="minorHAnsi"/>
          <w:color w:val="000000"/>
          <w:sz w:val="22"/>
          <w:szCs w:val="22"/>
          <w:lang w:val="ru-RU"/>
        </w:rPr>
        <w:t xml:space="preserve">21. При расчете </w:t>
      </w:r>
      <w:proofErr w:type="spellStart"/>
      <w:r w:rsidRPr="00882C07">
        <w:rPr>
          <w:rFonts w:asciiTheme="minorHAnsi" w:hAnsiTheme="minorHAnsi" w:cstheme="minorHAnsi"/>
          <w:color w:val="000000"/>
          <w:sz w:val="22"/>
          <w:szCs w:val="22"/>
          <w:lang w:val="ru-RU"/>
        </w:rPr>
        <w:t>постпрогнозной</w:t>
      </w:r>
      <w:proofErr w:type="spellEnd"/>
      <w:r w:rsidRPr="00882C07">
        <w:rPr>
          <w:rFonts w:asciiTheme="minorHAnsi" w:hAnsiTheme="minorHAnsi" w:cstheme="minorHAnsi"/>
          <w:color w:val="000000"/>
          <w:sz w:val="22"/>
          <w:szCs w:val="22"/>
          <w:lang w:val="ru-RU"/>
        </w:rPr>
        <w:t xml:space="preserve"> стоимости могут применяться различные методы, в частности:</w:t>
      </w:r>
    </w:p>
    <w:p w14:paraId="1C9CE833" w14:textId="77777777" w:rsidR="00882C07" w:rsidRPr="00882C07" w:rsidRDefault="00882C07" w:rsidP="009A60C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60" w:lineRule="atLeast"/>
        <w:jc w:val="both"/>
        <w:rPr>
          <w:rFonts w:cstheme="minorHAnsi"/>
          <w:color w:val="000000"/>
          <w:lang w:val="ru-RU"/>
        </w:rPr>
      </w:pPr>
      <w:r w:rsidRPr="00882C07">
        <w:rPr>
          <w:rFonts w:cstheme="minorHAnsi"/>
          <w:color w:val="000000"/>
          <w:lang w:val="ru-RU"/>
        </w:rPr>
        <w:lastRenderedPageBreak/>
        <w:t>модель Гордона, которая представляет собой модель постоянного роста, основанная на предположении, что стоимость объекта оценки будет изменяться (увеличиваться или уменьшаться) с постоянным темпом в течение бесконечного периода времени в будущем. Данный метод подходит для объектов оценки с неограниченным или крайне продолжительным сроком полезного использования;</w:t>
      </w:r>
    </w:p>
    <w:p w14:paraId="4A849FB4" w14:textId="77777777" w:rsidR="00882C07" w:rsidRPr="00882C07" w:rsidRDefault="00882C07" w:rsidP="009A60C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60" w:lineRule="atLeast"/>
        <w:jc w:val="both"/>
        <w:rPr>
          <w:rFonts w:cstheme="minorHAnsi"/>
          <w:color w:val="000000"/>
          <w:lang w:val="ru-RU"/>
        </w:rPr>
      </w:pPr>
      <w:r w:rsidRPr="00882C07">
        <w:rPr>
          <w:rFonts w:cstheme="minorHAnsi"/>
          <w:color w:val="000000"/>
          <w:lang w:val="ru-RU"/>
        </w:rPr>
        <w:t>метод прямой капитализации. Данный метод подходит для оценки объектов с неограниченным или крайне продолжительным сроком полезного использования;</w:t>
      </w:r>
    </w:p>
    <w:p w14:paraId="5CEF988D" w14:textId="77777777" w:rsidR="00882C07" w:rsidRPr="00882C07" w:rsidRDefault="00882C07" w:rsidP="009A60C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60" w:lineRule="atLeast"/>
        <w:jc w:val="both"/>
        <w:rPr>
          <w:rFonts w:cstheme="minorHAnsi"/>
          <w:color w:val="000000"/>
          <w:lang w:val="ru-RU"/>
        </w:rPr>
      </w:pPr>
      <w:r w:rsidRPr="00882C07">
        <w:rPr>
          <w:rFonts w:cstheme="minorHAnsi"/>
          <w:color w:val="000000"/>
          <w:lang w:val="ru-RU"/>
        </w:rPr>
        <w:t>методы сравнительного подхода. Данные методы подходят для объектов оценки как с неограниченным, так и с ограниченным сроком полезного использования;</w:t>
      </w:r>
    </w:p>
    <w:p w14:paraId="6EBC4318" w14:textId="77777777" w:rsidR="00882C07" w:rsidRPr="00882C07" w:rsidRDefault="00882C07" w:rsidP="009A60C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60" w:lineRule="atLeast"/>
        <w:jc w:val="both"/>
        <w:rPr>
          <w:rFonts w:cstheme="minorHAnsi"/>
          <w:color w:val="000000"/>
          <w:lang w:val="ru-RU"/>
        </w:rPr>
      </w:pPr>
      <w:r w:rsidRPr="00882C07">
        <w:rPr>
          <w:rFonts w:cstheme="minorHAnsi"/>
          <w:color w:val="000000"/>
          <w:lang w:val="ru-RU"/>
        </w:rPr>
        <w:t xml:space="preserve">метод расчета стоимости при ликвидации. В случае если затраты превышают доход от утилизации или ликвидации, величина </w:t>
      </w:r>
      <w:proofErr w:type="spellStart"/>
      <w:r w:rsidRPr="00882C07">
        <w:rPr>
          <w:rFonts w:cstheme="minorHAnsi"/>
          <w:color w:val="000000"/>
          <w:lang w:val="ru-RU"/>
        </w:rPr>
        <w:t>постпрогнозной</w:t>
      </w:r>
      <w:proofErr w:type="spellEnd"/>
      <w:r w:rsidRPr="00882C07">
        <w:rPr>
          <w:rFonts w:cstheme="minorHAnsi"/>
          <w:color w:val="000000"/>
          <w:lang w:val="ru-RU"/>
        </w:rPr>
        <w:t xml:space="preserve"> стоимости может принимать отрицательные значения. Данный метод подходит для объектов оценки с ограниченным сроком полезного использования.</w:t>
      </w:r>
    </w:p>
    <w:p w14:paraId="4766E2CF" w14:textId="77777777" w:rsidR="00882C07" w:rsidRPr="00882C07" w:rsidRDefault="00882C07" w:rsidP="00882C07">
      <w:pPr>
        <w:pStyle w:val="aa"/>
        <w:shd w:val="clear" w:color="auto" w:fill="FFFFFF"/>
        <w:spacing w:line="280" w:lineRule="atLeast"/>
        <w:jc w:val="both"/>
        <w:rPr>
          <w:rFonts w:asciiTheme="minorHAnsi" w:hAnsiTheme="minorHAnsi" w:cstheme="minorHAnsi"/>
          <w:color w:val="000000"/>
          <w:sz w:val="22"/>
          <w:szCs w:val="22"/>
          <w:lang w:val="ru-RU"/>
        </w:rPr>
      </w:pPr>
      <w:r w:rsidRPr="00882C07">
        <w:rPr>
          <w:rFonts w:asciiTheme="minorHAnsi" w:hAnsiTheme="minorHAnsi" w:cstheme="minorHAnsi"/>
          <w:color w:val="000000"/>
          <w:sz w:val="22"/>
          <w:szCs w:val="22"/>
          <w:lang w:val="ru-RU"/>
        </w:rPr>
        <w:t>22. Ставка дисконтирования и ставка капитализации должны отражать риски получения прогнозируемого денежного потока с точки зрения участников рынка, конкретной сделки или пользователя (в соответствии с видом определяемой стоимости).</w:t>
      </w:r>
    </w:p>
    <w:p w14:paraId="5117F90A" w14:textId="77777777" w:rsidR="00882C07" w:rsidRPr="00882C07" w:rsidRDefault="00882C07" w:rsidP="00882C07">
      <w:pPr>
        <w:pStyle w:val="aa"/>
        <w:shd w:val="clear" w:color="auto" w:fill="FFFFFF"/>
        <w:spacing w:line="280" w:lineRule="atLeast"/>
        <w:jc w:val="both"/>
        <w:rPr>
          <w:rFonts w:asciiTheme="minorHAnsi" w:hAnsiTheme="minorHAnsi" w:cstheme="minorHAnsi"/>
          <w:color w:val="000000"/>
          <w:sz w:val="22"/>
          <w:szCs w:val="22"/>
          <w:lang w:val="ru-RU"/>
        </w:rPr>
      </w:pPr>
      <w:r w:rsidRPr="00882C07">
        <w:rPr>
          <w:rFonts w:asciiTheme="minorHAnsi" w:hAnsiTheme="minorHAnsi" w:cstheme="minorHAnsi"/>
          <w:color w:val="000000"/>
          <w:sz w:val="22"/>
          <w:szCs w:val="22"/>
          <w:lang w:val="ru-RU"/>
        </w:rPr>
        <w:t>Существуют различные методы определения ставки дисконтирования (ставки капитализации) с учетом специфики объекта оценки.</w:t>
      </w:r>
    </w:p>
    <w:p w14:paraId="1FB9C64F" w14:textId="77777777" w:rsidR="00882C07" w:rsidRPr="00882C07" w:rsidRDefault="00882C07" w:rsidP="00882C07">
      <w:pPr>
        <w:pStyle w:val="aa"/>
        <w:shd w:val="clear" w:color="auto" w:fill="FFFFFF"/>
        <w:spacing w:line="280" w:lineRule="atLeast"/>
        <w:jc w:val="both"/>
        <w:rPr>
          <w:rFonts w:asciiTheme="minorHAnsi" w:hAnsiTheme="minorHAnsi" w:cstheme="minorHAnsi"/>
          <w:color w:val="000000"/>
          <w:sz w:val="22"/>
          <w:szCs w:val="22"/>
          <w:lang w:val="ru-RU"/>
        </w:rPr>
      </w:pPr>
      <w:r w:rsidRPr="00882C07">
        <w:rPr>
          <w:rFonts w:asciiTheme="minorHAnsi" w:hAnsiTheme="minorHAnsi" w:cstheme="minorHAnsi"/>
          <w:color w:val="000000"/>
          <w:sz w:val="22"/>
          <w:szCs w:val="22"/>
          <w:lang w:val="ru-RU"/>
        </w:rPr>
        <w:t>При определении ставки дисконтирования (ставки капитализации) следует учитывать:</w:t>
      </w:r>
    </w:p>
    <w:p w14:paraId="34F977BA" w14:textId="77777777" w:rsidR="00882C07" w:rsidRPr="00882C07" w:rsidRDefault="00882C07" w:rsidP="009A60C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60" w:lineRule="atLeast"/>
        <w:jc w:val="both"/>
        <w:rPr>
          <w:rFonts w:cstheme="minorHAnsi"/>
          <w:color w:val="000000"/>
          <w:lang w:val="ru-RU"/>
        </w:rPr>
      </w:pPr>
      <w:r w:rsidRPr="00882C07">
        <w:rPr>
          <w:rFonts w:cstheme="minorHAnsi"/>
          <w:color w:val="000000"/>
          <w:lang w:val="ru-RU"/>
        </w:rPr>
        <w:t>вид стоимости и соответствующие ему стороны сделки;</w:t>
      </w:r>
    </w:p>
    <w:p w14:paraId="6172E8CB" w14:textId="77777777" w:rsidR="00882C07" w:rsidRPr="00882C07" w:rsidRDefault="00882C07" w:rsidP="009A60C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60" w:lineRule="atLeast"/>
        <w:jc w:val="both"/>
        <w:rPr>
          <w:rFonts w:cstheme="minorHAnsi"/>
          <w:color w:val="000000"/>
        </w:rPr>
      </w:pPr>
      <w:proofErr w:type="spellStart"/>
      <w:r w:rsidRPr="00882C07">
        <w:rPr>
          <w:rFonts w:cstheme="minorHAnsi"/>
          <w:color w:val="000000"/>
        </w:rPr>
        <w:t>допущения</w:t>
      </w:r>
      <w:proofErr w:type="spellEnd"/>
      <w:r w:rsidRPr="00882C07">
        <w:rPr>
          <w:rFonts w:cstheme="minorHAnsi"/>
          <w:color w:val="000000"/>
        </w:rPr>
        <w:t xml:space="preserve"> </w:t>
      </w:r>
      <w:proofErr w:type="spellStart"/>
      <w:r w:rsidRPr="00882C07">
        <w:rPr>
          <w:rFonts w:cstheme="minorHAnsi"/>
          <w:color w:val="000000"/>
        </w:rPr>
        <w:t>оценки</w:t>
      </w:r>
      <w:proofErr w:type="spellEnd"/>
      <w:r w:rsidRPr="00882C07">
        <w:rPr>
          <w:rFonts w:cstheme="minorHAnsi"/>
          <w:color w:val="000000"/>
        </w:rPr>
        <w:t>;</w:t>
      </w:r>
    </w:p>
    <w:p w14:paraId="1059A5DD" w14:textId="77777777" w:rsidR="00882C07" w:rsidRPr="00882C07" w:rsidRDefault="00882C07" w:rsidP="009A60C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60" w:lineRule="atLeast"/>
        <w:jc w:val="both"/>
        <w:rPr>
          <w:rFonts w:cstheme="minorHAnsi"/>
          <w:color w:val="000000"/>
        </w:rPr>
      </w:pPr>
      <w:r w:rsidRPr="00882C07">
        <w:rPr>
          <w:rFonts w:cstheme="minorHAnsi"/>
          <w:color w:val="000000"/>
          <w:lang w:val="ru-RU"/>
        </w:rPr>
        <w:t xml:space="preserve">вид денежного потока, в частности его инфляционную (номинальный или реальный денежный поток), налоговую </w:t>
      </w:r>
      <w:r w:rsidRPr="00882C07">
        <w:rPr>
          <w:rFonts w:cstheme="minorHAnsi"/>
          <w:color w:val="000000"/>
        </w:rPr>
        <w:t>(</w:t>
      </w:r>
      <w:proofErr w:type="spellStart"/>
      <w:r w:rsidRPr="00882C07">
        <w:rPr>
          <w:rFonts w:cstheme="minorHAnsi"/>
          <w:color w:val="000000"/>
        </w:rPr>
        <w:t>доналоговый</w:t>
      </w:r>
      <w:proofErr w:type="spellEnd"/>
      <w:r w:rsidRPr="00882C07">
        <w:rPr>
          <w:rFonts w:cstheme="minorHAnsi"/>
          <w:color w:val="000000"/>
        </w:rPr>
        <w:t xml:space="preserve"> </w:t>
      </w:r>
      <w:proofErr w:type="spellStart"/>
      <w:r w:rsidRPr="00882C07">
        <w:rPr>
          <w:rFonts w:cstheme="minorHAnsi"/>
          <w:color w:val="000000"/>
        </w:rPr>
        <w:t>или</w:t>
      </w:r>
      <w:proofErr w:type="spellEnd"/>
      <w:r w:rsidRPr="00882C07">
        <w:rPr>
          <w:rFonts w:cstheme="minorHAnsi"/>
          <w:color w:val="000000"/>
        </w:rPr>
        <w:t xml:space="preserve"> </w:t>
      </w:r>
      <w:proofErr w:type="spellStart"/>
      <w:r w:rsidRPr="00882C07">
        <w:rPr>
          <w:rFonts w:cstheme="minorHAnsi"/>
          <w:color w:val="000000"/>
        </w:rPr>
        <w:t>посленалоговый</w:t>
      </w:r>
      <w:proofErr w:type="spellEnd"/>
      <w:r w:rsidRPr="00882C07">
        <w:rPr>
          <w:rFonts w:cstheme="minorHAnsi"/>
          <w:color w:val="000000"/>
        </w:rPr>
        <w:t xml:space="preserve"> </w:t>
      </w:r>
      <w:proofErr w:type="spellStart"/>
      <w:r w:rsidRPr="00882C07">
        <w:rPr>
          <w:rFonts w:cstheme="minorHAnsi"/>
          <w:color w:val="000000"/>
        </w:rPr>
        <w:t>денежный</w:t>
      </w:r>
      <w:proofErr w:type="spellEnd"/>
      <w:r w:rsidRPr="00882C07">
        <w:rPr>
          <w:rFonts w:cstheme="minorHAnsi"/>
          <w:color w:val="000000"/>
        </w:rPr>
        <w:t xml:space="preserve"> </w:t>
      </w:r>
      <w:proofErr w:type="spellStart"/>
      <w:r w:rsidRPr="00882C07">
        <w:rPr>
          <w:rFonts w:cstheme="minorHAnsi"/>
          <w:color w:val="000000"/>
        </w:rPr>
        <w:t>поток</w:t>
      </w:r>
      <w:proofErr w:type="spellEnd"/>
      <w:r w:rsidRPr="00882C07">
        <w:rPr>
          <w:rFonts w:cstheme="minorHAnsi"/>
          <w:color w:val="000000"/>
        </w:rPr>
        <w:t xml:space="preserve">), </w:t>
      </w:r>
      <w:proofErr w:type="spellStart"/>
      <w:r w:rsidRPr="00882C07">
        <w:rPr>
          <w:rFonts w:cstheme="minorHAnsi"/>
          <w:color w:val="000000"/>
        </w:rPr>
        <w:t>валютную</w:t>
      </w:r>
      <w:proofErr w:type="spellEnd"/>
      <w:r w:rsidRPr="00882C07">
        <w:rPr>
          <w:rFonts w:cstheme="minorHAnsi"/>
          <w:color w:val="000000"/>
        </w:rPr>
        <w:t xml:space="preserve"> и </w:t>
      </w:r>
      <w:proofErr w:type="spellStart"/>
      <w:r w:rsidRPr="00882C07">
        <w:rPr>
          <w:rFonts w:cstheme="minorHAnsi"/>
          <w:color w:val="000000"/>
        </w:rPr>
        <w:t>иные</w:t>
      </w:r>
      <w:proofErr w:type="spellEnd"/>
      <w:r w:rsidRPr="00882C07">
        <w:rPr>
          <w:rFonts w:cstheme="minorHAnsi"/>
          <w:color w:val="000000"/>
        </w:rPr>
        <w:t xml:space="preserve"> </w:t>
      </w:r>
      <w:proofErr w:type="spellStart"/>
      <w:r w:rsidRPr="00882C07">
        <w:rPr>
          <w:rFonts w:cstheme="minorHAnsi"/>
          <w:color w:val="000000"/>
        </w:rPr>
        <w:t>составляющие</w:t>
      </w:r>
      <w:proofErr w:type="spellEnd"/>
      <w:r w:rsidRPr="00882C07">
        <w:rPr>
          <w:rFonts w:cstheme="minorHAnsi"/>
          <w:color w:val="000000"/>
        </w:rPr>
        <w:t>;</w:t>
      </w:r>
    </w:p>
    <w:p w14:paraId="5A3CDB43" w14:textId="77777777" w:rsidR="00882C07" w:rsidRPr="00882C07" w:rsidRDefault="00882C07" w:rsidP="009A60C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60" w:lineRule="atLeast"/>
        <w:jc w:val="both"/>
        <w:rPr>
          <w:rFonts w:cstheme="minorHAnsi"/>
          <w:color w:val="000000"/>
          <w:lang w:val="ru-RU"/>
        </w:rPr>
      </w:pPr>
      <w:r w:rsidRPr="00882C07">
        <w:rPr>
          <w:rFonts w:cstheme="minorHAnsi"/>
          <w:color w:val="000000"/>
          <w:lang w:val="ru-RU"/>
        </w:rPr>
        <w:t>факторы риска инвестирования в объект оценки, в частности связанные с его следующими особенностями:</w:t>
      </w:r>
    </w:p>
    <w:p w14:paraId="6BB47A38" w14:textId="77777777" w:rsidR="00882C07" w:rsidRPr="00882C07" w:rsidRDefault="00882C07" w:rsidP="009A60CB">
      <w:pPr>
        <w:numPr>
          <w:ilvl w:val="1"/>
          <w:numId w:val="13"/>
        </w:numPr>
        <w:shd w:val="clear" w:color="auto" w:fill="FFFFFF"/>
        <w:spacing w:before="100" w:beforeAutospacing="1" w:after="100" w:afterAutospacing="1" w:line="260" w:lineRule="atLeast"/>
        <w:jc w:val="both"/>
        <w:rPr>
          <w:rFonts w:cstheme="minorHAnsi"/>
          <w:color w:val="000000"/>
          <w:lang w:val="ru-RU"/>
        </w:rPr>
      </w:pPr>
      <w:r w:rsidRPr="00882C07">
        <w:rPr>
          <w:rFonts w:cstheme="minorHAnsi"/>
          <w:color w:val="000000"/>
          <w:lang w:val="ru-RU"/>
        </w:rPr>
        <w:t>вид объекта оценки (недвижимость, движимое имущество, бизнес, обязательства и другие);</w:t>
      </w:r>
    </w:p>
    <w:p w14:paraId="05C1B13B" w14:textId="77777777" w:rsidR="00882C07" w:rsidRPr="00882C07" w:rsidRDefault="00882C07" w:rsidP="009A60CB">
      <w:pPr>
        <w:numPr>
          <w:ilvl w:val="1"/>
          <w:numId w:val="13"/>
        </w:numPr>
        <w:shd w:val="clear" w:color="auto" w:fill="FFFFFF"/>
        <w:spacing w:before="100" w:beforeAutospacing="1" w:after="100" w:afterAutospacing="1" w:line="260" w:lineRule="atLeast"/>
        <w:jc w:val="both"/>
        <w:rPr>
          <w:rFonts w:cstheme="minorHAnsi"/>
          <w:color w:val="000000"/>
          <w:lang w:val="ru-RU"/>
        </w:rPr>
      </w:pPr>
      <w:r w:rsidRPr="00882C07">
        <w:rPr>
          <w:rFonts w:cstheme="minorHAnsi"/>
          <w:color w:val="000000"/>
          <w:lang w:val="ru-RU"/>
        </w:rPr>
        <w:t>сегмент рынка объекта оценки (географическое положение объекта оценки или рынка производимого с его использованием продукта);</w:t>
      </w:r>
    </w:p>
    <w:p w14:paraId="72B8D3B6" w14:textId="77777777" w:rsidR="00882C07" w:rsidRPr="00882C07" w:rsidRDefault="00882C07" w:rsidP="009A60CB">
      <w:pPr>
        <w:numPr>
          <w:ilvl w:val="1"/>
          <w:numId w:val="13"/>
        </w:numPr>
        <w:shd w:val="clear" w:color="auto" w:fill="FFFFFF"/>
        <w:spacing w:before="100" w:beforeAutospacing="1" w:after="100" w:afterAutospacing="1" w:line="260" w:lineRule="atLeast"/>
        <w:jc w:val="both"/>
        <w:rPr>
          <w:rFonts w:cstheme="minorHAnsi"/>
          <w:color w:val="000000"/>
          <w:lang w:val="ru-RU"/>
        </w:rPr>
      </w:pPr>
      <w:r w:rsidRPr="00882C07">
        <w:rPr>
          <w:rFonts w:cstheme="minorHAnsi"/>
          <w:color w:val="000000"/>
          <w:lang w:val="ru-RU"/>
        </w:rPr>
        <w:t>срок полезного использования объекта оценки;</w:t>
      </w:r>
    </w:p>
    <w:p w14:paraId="379EDE8F" w14:textId="77777777" w:rsidR="00882C07" w:rsidRPr="00882C07" w:rsidRDefault="00882C07" w:rsidP="009A60CB">
      <w:pPr>
        <w:numPr>
          <w:ilvl w:val="1"/>
          <w:numId w:val="13"/>
        </w:numPr>
        <w:shd w:val="clear" w:color="auto" w:fill="FFFFFF"/>
        <w:spacing w:before="100" w:beforeAutospacing="1" w:after="100" w:afterAutospacing="1" w:line="260" w:lineRule="atLeast"/>
        <w:jc w:val="both"/>
        <w:rPr>
          <w:rFonts w:cstheme="minorHAnsi"/>
          <w:color w:val="000000"/>
        </w:rPr>
      </w:pPr>
      <w:proofErr w:type="spellStart"/>
      <w:r w:rsidRPr="00882C07">
        <w:rPr>
          <w:rFonts w:cstheme="minorHAnsi"/>
          <w:color w:val="000000"/>
        </w:rPr>
        <w:t>специфические</w:t>
      </w:r>
      <w:proofErr w:type="spellEnd"/>
      <w:r w:rsidRPr="00882C07">
        <w:rPr>
          <w:rFonts w:cstheme="minorHAnsi"/>
          <w:color w:val="000000"/>
        </w:rPr>
        <w:t xml:space="preserve"> </w:t>
      </w:r>
      <w:proofErr w:type="spellStart"/>
      <w:r w:rsidRPr="00882C07">
        <w:rPr>
          <w:rFonts w:cstheme="minorHAnsi"/>
          <w:color w:val="000000"/>
        </w:rPr>
        <w:t>риски</w:t>
      </w:r>
      <w:proofErr w:type="spellEnd"/>
      <w:r w:rsidRPr="00882C07">
        <w:rPr>
          <w:rFonts w:cstheme="minorHAnsi"/>
          <w:color w:val="000000"/>
        </w:rPr>
        <w:t xml:space="preserve"> </w:t>
      </w:r>
      <w:proofErr w:type="spellStart"/>
      <w:r w:rsidRPr="00882C07">
        <w:rPr>
          <w:rFonts w:cstheme="minorHAnsi"/>
          <w:color w:val="000000"/>
        </w:rPr>
        <w:t>объекта</w:t>
      </w:r>
      <w:proofErr w:type="spellEnd"/>
      <w:r w:rsidRPr="00882C07">
        <w:rPr>
          <w:rFonts w:cstheme="minorHAnsi"/>
          <w:color w:val="000000"/>
        </w:rPr>
        <w:t xml:space="preserve"> </w:t>
      </w:r>
      <w:proofErr w:type="spellStart"/>
      <w:r w:rsidRPr="00882C07">
        <w:rPr>
          <w:rFonts w:cstheme="minorHAnsi"/>
          <w:color w:val="000000"/>
        </w:rPr>
        <w:t>оценки</w:t>
      </w:r>
      <w:proofErr w:type="spellEnd"/>
      <w:r w:rsidRPr="00882C07">
        <w:rPr>
          <w:rFonts w:cstheme="minorHAnsi"/>
          <w:color w:val="000000"/>
        </w:rPr>
        <w:t>.</w:t>
      </w:r>
    </w:p>
    <w:p w14:paraId="64CCEE16" w14:textId="77777777" w:rsidR="00882C07" w:rsidRPr="00882C07" w:rsidRDefault="00882C07" w:rsidP="00882C07">
      <w:pPr>
        <w:pStyle w:val="aa"/>
        <w:shd w:val="clear" w:color="auto" w:fill="FFFFFF"/>
        <w:spacing w:line="280" w:lineRule="atLeast"/>
        <w:jc w:val="both"/>
        <w:rPr>
          <w:rFonts w:asciiTheme="minorHAnsi" w:hAnsiTheme="minorHAnsi" w:cstheme="minorHAnsi"/>
          <w:color w:val="000000"/>
          <w:sz w:val="22"/>
          <w:szCs w:val="22"/>
          <w:lang w:val="ru-RU"/>
        </w:rPr>
      </w:pPr>
      <w:r w:rsidRPr="00882C07">
        <w:rPr>
          <w:rFonts w:asciiTheme="minorHAnsi" w:hAnsiTheme="minorHAnsi" w:cstheme="minorHAnsi"/>
          <w:color w:val="000000"/>
          <w:sz w:val="22"/>
          <w:szCs w:val="22"/>
          <w:lang w:val="ru-RU"/>
        </w:rPr>
        <w:t>23. В расчетах по доходному подходу необходимо не допускать двойного учета рисков, связанных с получением денежных потоков, и в будущих денежных потоках, и в ставке дисконтирования (капитализации) одновременно.</w:t>
      </w:r>
    </w:p>
    <w:p w14:paraId="24D6AF8A" w14:textId="77777777" w:rsidR="00882C07" w:rsidRPr="00882C07" w:rsidRDefault="00882C07" w:rsidP="00882C07">
      <w:pPr>
        <w:pStyle w:val="3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  <w:lang w:val="ru-RU"/>
        </w:rPr>
      </w:pPr>
      <w:bookmarkStart w:id="4" w:name="p4"/>
      <w:bookmarkEnd w:id="4"/>
      <w:r w:rsidRPr="00882C07">
        <w:rPr>
          <w:rFonts w:asciiTheme="minorHAnsi" w:hAnsiTheme="minorHAnsi" w:cstheme="minorHAnsi"/>
          <w:color w:val="000000"/>
          <w:sz w:val="22"/>
          <w:szCs w:val="22"/>
        </w:rPr>
        <w:t>IV</w:t>
      </w:r>
      <w:r w:rsidRPr="00882C07">
        <w:rPr>
          <w:rFonts w:asciiTheme="minorHAnsi" w:hAnsiTheme="minorHAnsi" w:cstheme="minorHAnsi"/>
          <w:color w:val="000000"/>
          <w:sz w:val="22"/>
          <w:szCs w:val="22"/>
          <w:lang w:val="ru-RU"/>
        </w:rPr>
        <w:t>. Затратный подход</w:t>
      </w:r>
    </w:p>
    <w:p w14:paraId="5B190A09" w14:textId="77777777" w:rsidR="00882C07" w:rsidRPr="00882C07" w:rsidRDefault="00882C07" w:rsidP="00882C07">
      <w:pPr>
        <w:pStyle w:val="aa"/>
        <w:shd w:val="clear" w:color="auto" w:fill="FFFFFF"/>
        <w:spacing w:line="280" w:lineRule="atLeast"/>
        <w:jc w:val="both"/>
        <w:rPr>
          <w:rFonts w:asciiTheme="minorHAnsi" w:hAnsiTheme="minorHAnsi" w:cstheme="minorHAnsi"/>
          <w:color w:val="000000"/>
          <w:sz w:val="22"/>
          <w:szCs w:val="22"/>
          <w:lang w:val="ru-RU"/>
        </w:rPr>
      </w:pPr>
      <w:r w:rsidRPr="00882C07">
        <w:rPr>
          <w:rFonts w:asciiTheme="minorHAnsi" w:hAnsiTheme="minorHAnsi" w:cstheme="minorHAnsi"/>
          <w:color w:val="000000"/>
          <w:sz w:val="22"/>
          <w:szCs w:val="22"/>
          <w:lang w:val="ru-RU"/>
        </w:rPr>
        <w:t>24. Затратный подход представляет собой совокупность методов оценки, основанных на определении затрат, необходимых для воспроизводства или замещения объекта оценки с учетом совокупного обесценения (износа) объекта оценки и (или) его компонентов. Затратный подход основан на принципе замещения.</w:t>
      </w:r>
    </w:p>
    <w:p w14:paraId="6AA2F15B" w14:textId="77777777" w:rsidR="00882C07" w:rsidRPr="00882C07" w:rsidRDefault="00882C07" w:rsidP="00882C07">
      <w:pPr>
        <w:pStyle w:val="aa"/>
        <w:shd w:val="clear" w:color="auto" w:fill="FFFFFF"/>
        <w:spacing w:line="280" w:lineRule="atLeast"/>
        <w:jc w:val="both"/>
        <w:rPr>
          <w:rFonts w:asciiTheme="minorHAnsi" w:hAnsiTheme="minorHAnsi" w:cstheme="minorHAnsi"/>
          <w:color w:val="000000"/>
          <w:sz w:val="22"/>
          <w:szCs w:val="22"/>
          <w:lang w:val="ru-RU"/>
        </w:rPr>
      </w:pPr>
      <w:r w:rsidRPr="00882C07">
        <w:rPr>
          <w:rFonts w:asciiTheme="minorHAnsi" w:hAnsiTheme="minorHAnsi" w:cstheme="minorHAnsi"/>
          <w:color w:val="000000"/>
          <w:sz w:val="22"/>
          <w:szCs w:val="22"/>
          <w:lang w:val="ru-RU"/>
        </w:rPr>
        <w:t>25. Рассматривая возможность и целесообразность применения затратного подхода, оценщик должен учитывать:</w:t>
      </w:r>
    </w:p>
    <w:p w14:paraId="08121417" w14:textId="77777777" w:rsidR="00882C07" w:rsidRPr="00882C07" w:rsidRDefault="00882C07" w:rsidP="009A60C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60" w:lineRule="atLeast"/>
        <w:jc w:val="both"/>
        <w:rPr>
          <w:rFonts w:cstheme="minorHAnsi"/>
          <w:color w:val="000000"/>
          <w:lang w:val="ru-RU"/>
        </w:rPr>
      </w:pPr>
      <w:r w:rsidRPr="00882C07">
        <w:rPr>
          <w:rFonts w:cstheme="minorHAnsi"/>
          <w:color w:val="000000"/>
          <w:lang w:val="ru-RU"/>
        </w:rPr>
        <w:t xml:space="preserve">возможность для участников рынка создать объект, обладающий такой же полезностью, что и объект оценки, - значимость подхода высокая, когда у участников рынка есть возможность </w:t>
      </w:r>
      <w:r w:rsidRPr="00882C07">
        <w:rPr>
          <w:rFonts w:cstheme="minorHAnsi"/>
          <w:color w:val="000000"/>
          <w:lang w:val="ru-RU"/>
        </w:rPr>
        <w:lastRenderedPageBreak/>
        <w:t>создать объект без значительных юридических ограничений, настолько быстро, что участники рынка не захотят платить значительную премию за возможность немедленного использования оцениваемого актива при его покупке;</w:t>
      </w:r>
    </w:p>
    <w:p w14:paraId="38997CA4" w14:textId="77777777" w:rsidR="00882C07" w:rsidRPr="00882C07" w:rsidRDefault="00882C07" w:rsidP="009A60C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60" w:lineRule="atLeast"/>
        <w:jc w:val="both"/>
        <w:rPr>
          <w:rFonts w:cstheme="minorHAnsi"/>
          <w:color w:val="000000"/>
          <w:lang w:val="ru-RU"/>
        </w:rPr>
      </w:pPr>
      <w:r w:rsidRPr="00882C07">
        <w:rPr>
          <w:rFonts w:cstheme="minorHAnsi"/>
          <w:color w:val="000000"/>
          <w:lang w:val="ru-RU"/>
        </w:rPr>
        <w:t>надежность других подходов к оценке объекта - наиболее высока значимость затратного подхода, когда объект не генерирует непосредственно доход и является специализированным, то есть не продается на рынке отдельно от бизнеса или имущественного комплекса, для которого был создан.</w:t>
      </w:r>
    </w:p>
    <w:p w14:paraId="734F6196" w14:textId="77777777" w:rsidR="00882C07" w:rsidRPr="00882C07" w:rsidRDefault="00882C07" w:rsidP="00882C07">
      <w:pPr>
        <w:pStyle w:val="aa"/>
        <w:shd w:val="clear" w:color="auto" w:fill="FFFFFF"/>
        <w:spacing w:line="280" w:lineRule="atLeast"/>
        <w:jc w:val="both"/>
        <w:rPr>
          <w:rFonts w:asciiTheme="minorHAnsi" w:hAnsiTheme="minorHAnsi" w:cstheme="minorHAnsi"/>
          <w:color w:val="000000"/>
          <w:sz w:val="22"/>
          <w:szCs w:val="22"/>
          <w:lang w:val="ru-RU"/>
        </w:rPr>
      </w:pPr>
      <w:r w:rsidRPr="00882C07">
        <w:rPr>
          <w:rFonts w:asciiTheme="minorHAnsi" w:hAnsiTheme="minorHAnsi" w:cstheme="minorHAnsi"/>
          <w:color w:val="000000"/>
          <w:sz w:val="22"/>
          <w:szCs w:val="22"/>
          <w:lang w:val="ru-RU"/>
        </w:rPr>
        <w:t>26. В рамках затратного подхода применяются следующие методы:</w:t>
      </w:r>
    </w:p>
    <w:p w14:paraId="475FB8AB" w14:textId="77777777" w:rsidR="00882C07" w:rsidRPr="00882C07" w:rsidRDefault="00882C07" w:rsidP="009A60C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60" w:lineRule="atLeast"/>
        <w:jc w:val="both"/>
        <w:rPr>
          <w:rFonts w:cstheme="minorHAnsi"/>
          <w:color w:val="000000"/>
          <w:lang w:val="ru-RU"/>
        </w:rPr>
      </w:pPr>
      <w:r w:rsidRPr="00882C07">
        <w:rPr>
          <w:rFonts w:cstheme="minorHAnsi"/>
          <w:color w:val="000000"/>
          <w:lang w:val="ru-RU"/>
        </w:rPr>
        <w:t>метод затрат воспроизводства или затрат замещения;</w:t>
      </w:r>
    </w:p>
    <w:p w14:paraId="3E3C57A8" w14:textId="77777777" w:rsidR="00882C07" w:rsidRPr="00882C07" w:rsidRDefault="00882C07" w:rsidP="009A60C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60" w:lineRule="atLeast"/>
        <w:jc w:val="both"/>
        <w:rPr>
          <w:rFonts w:cstheme="minorHAnsi"/>
          <w:color w:val="000000"/>
          <w:lang w:val="ru-RU"/>
        </w:rPr>
      </w:pPr>
      <w:r w:rsidRPr="00882C07">
        <w:rPr>
          <w:rFonts w:cstheme="minorHAnsi"/>
          <w:color w:val="000000"/>
          <w:lang w:val="ru-RU"/>
        </w:rPr>
        <w:t>метод суммирования стоимости компонентов в составе объекта оценки.</w:t>
      </w:r>
    </w:p>
    <w:p w14:paraId="2BFB9236" w14:textId="77777777" w:rsidR="00882C07" w:rsidRPr="00882C07" w:rsidRDefault="00882C07" w:rsidP="00882C07">
      <w:pPr>
        <w:pStyle w:val="aa"/>
        <w:shd w:val="clear" w:color="auto" w:fill="FFFFFF"/>
        <w:spacing w:line="280" w:lineRule="atLeast"/>
        <w:jc w:val="both"/>
        <w:rPr>
          <w:rFonts w:asciiTheme="minorHAnsi" w:hAnsiTheme="minorHAnsi" w:cstheme="minorHAnsi"/>
          <w:color w:val="000000"/>
          <w:sz w:val="22"/>
          <w:szCs w:val="22"/>
          <w:lang w:val="ru-RU"/>
        </w:rPr>
      </w:pPr>
      <w:r w:rsidRPr="00882C07">
        <w:rPr>
          <w:rFonts w:asciiTheme="minorHAnsi" w:hAnsiTheme="minorHAnsi" w:cstheme="minorHAnsi"/>
          <w:color w:val="000000"/>
          <w:sz w:val="22"/>
          <w:szCs w:val="22"/>
          <w:lang w:val="ru-RU"/>
        </w:rPr>
        <w:t>27. Затраты замещения (стоимость замещения) представляют собой текущие затраты на создание или приобретение объекта эквивалентной полезности без учета его точных физических свойств. Обычно затраты замещения относятся к современному аналогичному объекту, обеспечивающему равноценную полезность, имеющему современный дизайн и произведенному с использованием современных экономически эффективных материалов и технологий.</w:t>
      </w:r>
    </w:p>
    <w:p w14:paraId="6D24F4B6" w14:textId="77777777" w:rsidR="00882C07" w:rsidRPr="00882C07" w:rsidRDefault="00882C07" w:rsidP="00882C07">
      <w:pPr>
        <w:pStyle w:val="aa"/>
        <w:shd w:val="clear" w:color="auto" w:fill="FFFFFF"/>
        <w:spacing w:line="280" w:lineRule="atLeast"/>
        <w:jc w:val="both"/>
        <w:rPr>
          <w:rFonts w:asciiTheme="minorHAnsi" w:hAnsiTheme="minorHAnsi" w:cstheme="minorHAnsi"/>
          <w:color w:val="000000"/>
          <w:sz w:val="22"/>
          <w:szCs w:val="22"/>
          <w:lang w:val="ru-RU"/>
        </w:rPr>
      </w:pPr>
      <w:r w:rsidRPr="00882C07">
        <w:rPr>
          <w:rFonts w:asciiTheme="minorHAnsi" w:hAnsiTheme="minorHAnsi" w:cstheme="minorHAnsi"/>
          <w:color w:val="000000"/>
          <w:sz w:val="22"/>
          <w:szCs w:val="22"/>
          <w:lang w:val="ru-RU"/>
        </w:rPr>
        <w:t>28. Затраты воспроизводства (стоимость воспроизводства) представляют собой текущие затраты на воссоздание или приобретение точной копии объекта. Расчет на основе затрат воспроизводства целесообразно применять в следующих случаях:</w:t>
      </w:r>
    </w:p>
    <w:p w14:paraId="3DCCD4D1" w14:textId="77777777" w:rsidR="00882C07" w:rsidRPr="00882C07" w:rsidRDefault="00882C07" w:rsidP="009A60C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60" w:lineRule="atLeast"/>
        <w:jc w:val="both"/>
        <w:rPr>
          <w:rFonts w:cstheme="minorHAnsi"/>
          <w:color w:val="000000"/>
          <w:lang w:val="ru-RU"/>
        </w:rPr>
      </w:pPr>
      <w:r w:rsidRPr="00882C07">
        <w:rPr>
          <w:rFonts w:cstheme="minorHAnsi"/>
          <w:color w:val="000000"/>
          <w:lang w:val="ru-RU"/>
        </w:rPr>
        <w:t>полезность рассматриваемого объекта может быть обеспечена только точной его копией;</w:t>
      </w:r>
    </w:p>
    <w:p w14:paraId="760D2293" w14:textId="77777777" w:rsidR="00882C07" w:rsidRPr="00882C07" w:rsidRDefault="00882C07" w:rsidP="009A60C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60" w:lineRule="atLeast"/>
        <w:jc w:val="both"/>
        <w:rPr>
          <w:rFonts w:cstheme="minorHAnsi"/>
          <w:color w:val="000000"/>
          <w:lang w:val="ru-RU"/>
        </w:rPr>
      </w:pPr>
      <w:r w:rsidRPr="00882C07">
        <w:rPr>
          <w:rFonts w:cstheme="minorHAnsi"/>
          <w:color w:val="000000"/>
          <w:lang w:val="ru-RU"/>
        </w:rPr>
        <w:t>затраты на создание или приобретение современного аналога больше, чем затраты на создание точной копии рассматриваемого объекта.</w:t>
      </w:r>
    </w:p>
    <w:p w14:paraId="70F45AA2" w14:textId="77777777" w:rsidR="00882C07" w:rsidRPr="00882C07" w:rsidRDefault="00882C07" w:rsidP="00882C07">
      <w:pPr>
        <w:pStyle w:val="aa"/>
        <w:shd w:val="clear" w:color="auto" w:fill="FFFFFF"/>
        <w:spacing w:line="280" w:lineRule="atLeast"/>
        <w:jc w:val="both"/>
        <w:rPr>
          <w:rFonts w:asciiTheme="minorHAnsi" w:hAnsiTheme="minorHAnsi" w:cstheme="minorHAnsi"/>
          <w:color w:val="000000"/>
          <w:sz w:val="22"/>
          <w:szCs w:val="22"/>
          <w:lang w:val="ru-RU"/>
        </w:rPr>
      </w:pPr>
      <w:r w:rsidRPr="00882C07">
        <w:rPr>
          <w:rFonts w:asciiTheme="minorHAnsi" w:hAnsiTheme="minorHAnsi" w:cstheme="minorHAnsi"/>
          <w:color w:val="000000"/>
          <w:sz w:val="22"/>
          <w:szCs w:val="22"/>
          <w:lang w:val="ru-RU"/>
        </w:rPr>
        <w:t>29. Основные этапы методов затрат воспроизводства и затрат замещения:</w:t>
      </w:r>
    </w:p>
    <w:p w14:paraId="6945F528" w14:textId="77777777" w:rsidR="00882C07" w:rsidRPr="00882C07" w:rsidRDefault="00882C07" w:rsidP="009A60CB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60" w:lineRule="atLeast"/>
        <w:jc w:val="both"/>
        <w:rPr>
          <w:rFonts w:cstheme="minorHAnsi"/>
          <w:color w:val="000000"/>
        </w:rPr>
      </w:pPr>
      <w:r w:rsidRPr="00882C07">
        <w:rPr>
          <w:rFonts w:cstheme="minorHAnsi"/>
          <w:color w:val="000000"/>
          <w:lang w:val="ru-RU"/>
        </w:rPr>
        <w:t xml:space="preserve">расчет всех затрат участников рынка на приобретение или создание точной копии объекта оценки (затраты на воспроизводство) или актива с аналогичной полезностью </w:t>
      </w:r>
      <w:r w:rsidRPr="00882C07">
        <w:rPr>
          <w:rFonts w:cstheme="minorHAnsi"/>
          <w:color w:val="000000"/>
        </w:rPr>
        <w:t>(</w:t>
      </w:r>
      <w:proofErr w:type="spellStart"/>
      <w:r w:rsidRPr="00882C07">
        <w:rPr>
          <w:rFonts w:cstheme="minorHAnsi"/>
          <w:color w:val="000000"/>
        </w:rPr>
        <w:t>затраты</w:t>
      </w:r>
      <w:proofErr w:type="spellEnd"/>
      <w:r w:rsidRPr="00882C07">
        <w:rPr>
          <w:rFonts w:cstheme="minorHAnsi"/>
          <w:color w:val="000000"/>
        </w:rPr>
        <w:t xml:space="preserve"> </w:t>
      </w:r>
      <w:proofErr w:type="spellStart"/>
      <w:r w:rsidRPr="00882C07">
        <w:rPr>
          <w:rFonts w:cstheme="minorHAnsi"/>
          <w:color w:val="000000"/>
        </w:rPr>
        <w:t>на</w:t>
      </w:r>
      <w:proofErr w:type="spellEnd"/>
      <w:r w:rsidRPr="00882C07">
        <w:rPr>
          <w:rFonts w:cstheme="minorHAnsi"/>
          <w:color w:val="000000"/>
        </w:rPr>
        <w:t xml:space="preserve"> </w:t>
      </w:r>
      <w:proofErr w:type="spellStart"/>
      <w:r w:rsidRPr="00882C07">
        <w:rPr>
          <w:rFonts w:cstheme="minorHAnsi"/>
          <w:color w:val="000000"/>
        </w:rPr>
        <w:t>замещение</w:t>
      </w:r>
      <w:proofErr w:type="spellEnd"/>
      <w:r w:rsidRPr="00882C07">
        <w:rPr>
          <w:rFonts w:cstheme="minorHAnsi"/>
          <w:color w:val="000000"/>
        </w:rPr>
        <w:t>);</w:t>
      </w:r>
    </w:p>
    <w:p w14:paraId="3BDAE68F" w14:textId="77777777" w:rsidR="00882C07" w:rsidRPr="00882C07" w:rsidRDefault="00882C07" w:rsidP="009A60CB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60" w:lineRule="atLeast"/>
        <w:jc w:val="both"/>
        <w:rPr>
          <w:rFonts w:cstheme="minorHAnsi"/>
          <w:color w:val="000000"/>
          <w:lang w:val="ru-RU"/>
        </w:rPr>
      </w:pPr>
      <w:r w:rsidRPr="00882C07">
        <w:rPr>
          <w:rFonts w:cstheme="minorHAnsi"/>
          <w:color w:val="000000"/>
          <w:lang w:val="ru-RU"/>
        </w:rPr>
        <w:t>определение наличия и величины совокупного обесценения (износа) в связи с физическим износом, функциональным (моральным, технологическим) устареванием (износом) и экономическим (внешним) обесценением объекта оценки;</w:t>
      </w:r>
    </w:p>
    <w:p w14:paraId="57CBCC6C" w14:textId="77777777" w:rsidR="00882C07" w:rsidRPr="00882C07" w:rsidRDefault="00882C07" w:rsidP="009A60CB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60" w:lineRule="atLeast"/>
        <w:jc w:val="both"/>
        <w:rPr>
          <w:rFonts w:cstheme="minorHAnsi"/>
          <w:color w:val="000000"/>
          <w:lang w:val="ru-RU"/>
        </w:rPr>
      </w:pPr>
      <w:r w:rsidRPr="00882C07">
        <w:rPr>
          <w:rFonts w:cstheme="minorHAnsi"/>
          <w:color w:val="000000"/>
          <w:lang w:val="ru-RU"/>
        </w:rPr>
        <w:t>вычет совокупного обесценения (износа) из общей суммы затрат воспроизводства или замещения для определения стоимости объекта оценки.</w:t>
      </w:r>
    </w:p>
    <w:p w14:paraId="406E2838" w14:textId="77777777" w:rsidR="00882C07" w:rsidRPr="00882C07" w:rsidRDefault="00882C07" w:rsidP="00882C07">
      <w:pPr>
        <w:pStyle w:val="aa"/>
        <w:shd w:val="clear" w:color="auto" w:fill="FFFFFF"/>
        <w:spacing w:line="280" w:lineRule="atLeast"/>
        <w:jc w:val="both"/>
        <w:rPr>
          <w:rFonts w:asciiTheme="minorHAnsi" w:hAnsiTheme="minorHAnsi" w:cstheme="minorHAnsi"/>
          <w:color w:val="000000"/>
          <w:sz w:val="22"/>
          <w:szCs w:val="22"/>
          <w:lang w:val="ru-RU"/>
        </w:rPr>
      </w:pPr>
      <w:r w:rsidRPr="00882C07">
        <w:rPr>
          <w:rFonts w:asciiTheme="minorHAnsi" w:hAnsiTheme="minorHAnsi" w:cstheme="minorHAnsi"/>
          <w:color w:val="000000"/>
          <w:sz w:val="22"/>
          <w:szCs w:val="22"/>
          <w:lang w:val="ru-RU"/>
        </w:rPr>
        <w:t>30. Метод суммирования основан на суммировании стоимостей всех компонентов, входящих в состав объекта оценки, когда стоимость каждого компонента определяется различными подходами с учетом специфики компонента. В оценке бизнеса этот метод носит название метода чистых активов.</w:t>
      </w:r>
    </w:p>
    <w:p w14:paraId="5D09D624" w14:textId="77777777" w:rsidR="00882C07" w:rsidRPr="00882C07" w:rsidRDefault="00882C07" w:rsidP="00882C07">
      <w:pPr>
        <w:pStyle w:val="aa"/>
        <w:shd w:val="clear" w:color="auto" w:fill="FFFFFF"/>
        <w:spacing w:line="280" w:lineRule="atLeast"/>
        <w:jc w:val="both"/>
        <w:rPr>
          <w:rFonts w:asciiTheme="minorHAnsi" w:hAnsiTheme="minorHAnsi" w:cstheme="minorHAnsi"/>
          <w:color w:val="000000"/>
          <w:sz w:val="22"/>
          <w:szCs w:val="22"/>
          <w:lang w:val="ru-RU"/>
        </w:rPr>
      </w:pPr>
      <w:r w:rsidRPr="00882C07">
        <w:rPr>
          <w:rFonts w:asciiTheme="minorHAnsi" w:hAnsiTheme="minorHAnsi" w:cstheme="minorHAnsi"/>
          <w:color w:val="000000"/>
          <w:sz w:val="22"/>
          <w:szCs w:val="22"/>
          <w:lang w:val="ru-RU"/>
        </w:rPr>
        <w:t>31. Элементы затрат воспроизводства и замещения могут различаться в зависимости от вида объекта оценки и допущений оценки и обычно включают прямые и косвенные затраты, возникающие в процессе воспроизводства или замещения объекта на дату оценки. При расчете затрат воспроизводства и затрат замещения могут учитываться затраты на привлечение финансирования на период строительства и прибыль предпринимателя.</w:t>
      </w:r>
    </w:p>
    <w:p w14:paraId="5D690F33" w14:textId="77777777" w:rsidR="00882C07" w:rsidRPr="00882C07" w:rsidRDefault="00882C07" w:rsidP="00882C07">
      <w:pPr>
        <w:pStyle w:val="aa"/>
        <w:shd w:val="clear" w:color="auto" w:fill="FFFFFF"/>
        <w:spacing w:line="280" w:lineRule="atLeast"/>
        <w:jc w:val="both"/>
        <w:rPr>
          <w:rFonts w:asciiTheme="minorHAnsi" w:hAnsiTheme="minorHAnsi" w:cstheme="minorHAnsi"/>
          <w:color w:val="000000"/>
          <w:sz w:val="22"/>
          <w:szCs w:val="22"/>
          <w:lang w:val="ru-RU"/>
        </w:rPr>
      </w:pPr>
      <w:r w:rsidRPr="00882C07">
        <w:rPr>
          <w:rFonts w:asciiTheme="minorHAnsi" w:hAnsiTheme="minorHAnsi" w:cstheme="minorHAnsi"/>
          <w:color w:val="000000"/>
          <w:sz w:val="22"/>
          <w:szCs w:val="22"/>
          <w:lang w:val="ru-RU"/>
        </w:rPr>
        <w:t>32. При определении затрат на воспроизводство или замещение необходимо рассмотреть возможность использования фактических затрат, произведенных при создании объекта оценки или аналогичного объекта, проанализировать и при необходимости применить корректировки:</w:t>
      </w:r>
    </w:p>
    <w:p w14:paraId="2278F57D" w14:textId="77777777" w:rsidR="00882C07" w:rsidRPr="00882C07" w:rsidRDefault="00882C07" w:rsidP="009A60CB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60" w:lineRule="atLeast"/>
        <w:jc w:val="both"/>
        <w:rPr>
          <w:rFonts w:cstheme="minorHAnsi"/>
          <w:color w:val="000000"/>
          <w:lang w:val="ru-RU"/>
        </w:rPr>
      </w:pPr>
      <w:r w:rsidRPr="00882C07">
        <w:rPr>
          <w:rFonts w:cstheme="minorHAnsi"/>
          <w:color w:val="000000"/>
          <w:lang w:val="ru-RU"/>
        </w:rPr>
        <w:lastRenderedPageBreak/>
        <w:t>на изменение цен на элементы затрат в период между датой, когда были произведены соответствующие затраты, и датой оценки;</w:t>
      </w:r>
    </w:p>
    <w:p w14:paraId="156E8DB6" w14:textId="77777777" w:rsidR="00882C07" w:rsidRPr="00882C07" w:rsidRDefault="00882C07" w:rsidP="009A60CB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60" w:lineRule="atLeast"/>
        <w:jc w:val="both"/>
        <w:rPr>
          <w:rFonts w:cstheme="minorHAnsi"/>
          <w:color w:val="000000"/>
          <w:lang w:val="ru-RU"/>
        </w:rPr>
      </w:pPr>
      <w:r w:rsidRPr="00882C07">
        <w:rPr>
          <w:rFonts w:cstheme="minorHAnsi"/>
          <w:color w:val="000000"/>
          <w:lang w:val="ru-RU"/>
        </w:rPr>
        <w:t>на нетипичные дополнительные затраты или экономию средств, которые отражены в фактических затратах, но не возникнут при создании точной копии объекта оценки или объекта с аналогичной полезностью;</w:t>
      </w:r>
    </w:p>
    <w:p w14:paraId="4D3F35AA" w14:textId="77777777" w:rsidR="00882C07" w:rsidRPr="00882C07" w:rsidRDefault="00882C07" w:rsidP="009A60CB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60" w:lineRule="atLeast"/>
        <w:jc w:val="both"/>
        <w:rPr>
          <w:rFonts w:cstheme="minorHAnsi"/>
          <w:color w:val="000000"/>
          <w:lang w:val="ru-RU"/>
        </w:rPr>
      </w:pPr>
      <w:r w:rsidRPr="00882C07">
        <w:rPr>
          <w:rFonts w:cstheme="minorHAnsi"/>
          <w:color w:val="000000"/>
          <w:lang w:val="ru-RU"/>
        </w:rPr>
        <w:t>на соответствие фактически произведенных затрат рыночным данным.</w:t>
      </w:r>
    </w:p>
    <w:p w14:paraId="0CFA9D97" w14:textId="77777777" w:rsidR="00882C07" w:rsidRPr="00882C07" w:rsidRDefault="00882C07" w:rsidP="00882C07">
      <w:pPr>
        <w:pStyle w:val="aa"/>
        <w:shd w:val="clear" w:color="auto" w:fill="FFFFFF"/>
        <w:spacing w:line="280" w:lineRule="atLeast"/>
        <w:jc w:val="both"/>
        <w:rPr>
          <w:rFonts w:asciiTheme="minorHAnsi" w:hAnsiTheme="minorHAnsi" w:cstheme="minorHAnsi"/>
          <w:color w:val="000000"/>
          <w:sz w:val="22"/>
          <w:szCs w:val="22"/>
          <w:lang w:val="ru-RU"/>
        </w:rPr>
      </w:pPr>
      <w:r w:rsidRPr="00882C07">
        <w:rPr>
          <w:rFonts w:asciiTheme="minorHAnsi" w:hAnsiTheme="minorHAnsi" w:cstheme="minorHAnsi"/>
          <w:color w:val="000000"/>
          <w:sz w:val="22"/>
          <w:szCs w:val="22"/>
          <w:lang w:val="ru-RU"/>
        </w:rPr>
        <w:t>33. Различают следующие виды обесценения (износа, устаревания):</w:t>
      </w:r>
    </w:p>
    <w:p w14:paraId="057C73BD" w14:textId="77777777" w:rsidR="00882C07" w:rsidRPr="00882C07" w:rsidRDefault="00882C07" w:rsidP="009A60CB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60" w:lineRule="atLeast"/>
        <w:jc w:val="both"/>
        <w:rPr>
          <w:rFonts w:cstheme="minorHAnsi"/>
          <w:color w:val="000000"/>
          <w:lang w:val="ru-RU"/>
        </w:rPr>
      </w:pPr>
      <w:r w:rsidRPr="00882C07">
        <w:rPr>
          <w:rFonts w:cstheme="minorHAnsi"/>
          <w:color w:val="000000"/>
          <w:lang w:val="ru-RU"/>
        </w:rPr>
        <w:t>физический износ, который представляет собой снижение стоимости объекта в результате ухудшения физического состояния и (или) утраты физических свойств из-за естественного физического старения и (или) в процессе использования (эксплуатации);</w:t>
      </w:r>
    </w:p>
    <w:p w14:paraId="1270D0E3" w14:textId="77777777" w:rsidR="00882C07" w:rsidRPr="00882C07" w:rsidRDefault="00882C07" w:rsidP="009A60CB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60" w:lineRule="atLeast"/>
        <w:jc w:val="both"/>
        <w:rPr>
          <w:rFonts w:cstheme="minorHAnsi"/>
          <w:color w:val="000000"/>
          <w:lang w:val="ru-RU"/>
        </w:rPr>
      </w:pPr>
      <w:r w:rsidRPr="00882C07">
        <w:rPr>
          <w:rFonts w:cstheme="minorHAnsi"/>
          <w:color w:val="000000"/>
          <w:lang w:val="ru-RU"/>
        </w:rPr>
        <w:t>функциональное устаревание (износ), которое представляет собой снижение стоимости объекта в связи с его несоответствием современным аналогам и (или) снижением технико-экономической эффективности его использования (эксплуатации): более низкая производительность, худшие параметры продукции и (или) технологического процесса, устаревание дизайна, более высокий уровень эксплуатационных расходов и другие факторы;</w:t>
      </w:r>
    </w:p>
    <w:p w14:paraId="0D0A42EC" w14:textId="77777777" w:rsidR="00882C07" w:rsidRPr="00882C07" w:rsidRDefault="00882C07" w:rsidP="009A60CB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60" w:lineRule="atLeast"/>
        <w:jc w:val="both"/>
        <w:rPr>
          <w:rFonts w:cstheme="minorHAnsi"/>
          <w:color w:val="000000"/>
        </w:rPr>
      </w:pPr>
      <w:r w:rsidRPr="00882C07">
        <w:rPr>
          <w:rFonts w:cstheme="minorHAnsi"/>
          <w:color w:val="000000"/>
          <w:lang w:val="ru-RU"/>
        </w:rPr>
        <w:t xml:space="preserve">экономическое (внешнее) обесценение, которое представляет собой снижение стоимости объекта, вызванное факторами, внешними по отношению к объекту, экономическими и (или) локальными факторами, в частности: избыток предложения подобных объектов на рынке, снижение спроса на производимую с использованием объекта продукцию, рост издержек производства, неблагоприятное влияние изменений факторов, характеризующих окружение объекта недвижимости. </w:t>
      </w:r>
      <w:proofErr w:type="spellStart"/>
      <w:r w:rsidRPr="00882C07">
        <w:rPr>
          <w:rFonts w:cstheme="minorHAnsi"/>
          <w:color w:val="000000"/>
        </w:rPr>
        <w:t>Действие</w:t>
      </w:r>
      <w:proofErr w:type="spellEnd"/>
      <w:r w:rsidRPr="00882C07">
        <w:rPr>
          <w:rFonts w:cstheme="minorHAnsi"/>
          <w:color w:val="000000"/>
        </w:rPr>
        <w:t xml:space="preserve"> </w:t>
      </w:r>
      <w:proofErr w:type="spellStart"/>
      <w:r w:rsidRPr="00882C07">
        <w:rPr>
          <w:rFonts w:cstheme="minorHAnsi"/>
          <w:color w:val="000000"/>
        </w:rPr>
        <w:t>данного</w:t>
      </w:r>
      <w:proofErr w:type="spellEnd"/>
      <w:r w:rsidRPr="00882C07">
        <w:rPr>
          <w:rFonts w:cstheme="minorHAnsi"/>
          <w:color w:val="000000"/>
        </w:rPr>
        <w:t xml:space="preserve"> </w:t>
      </w:r>
      <w:proofErr w:type="spellStart"/>
      <w:r w:rsidRPr="00882C07">
        <w:rPr>
          <w:rFonts w:cstheme="minorHAnsi"/>
          <w:color w:val="000000"/>
        </w:rPr>
        <w:t>вида</w:t>
      </w:r>
      <w:proofErr w:type="spellEnd"/>
      <w:r w:rsidRPr="00882C07">
        <w:rPr>
          <w:rFonts w:cstheme="minorHAnsi"/>
          <w:color w:val="000000"/>
        </w:rPr>
        <w:t xml:space="preserve"> </w:t>
      </w:r>
      <w:proofErr w:type="spellStart"/>
      <w:r w:rsidRPr="00882C07">
        <w:rPr>
          <w:rFonts w:cstheme="minorHAnsi"/>
          <w:color w:val="000000"/>
        </w:rPr>
        <w:t>обесценения</w:t>
      </w:r>
      <w:proofErr w:type="spellEnd"/>
      <w:r w:rsidRPr="00882C07">
        <w:rPr>
          <w:rFonts w:cstheme="minorHAnsi"/>
          <w:color w:val="000000"/>
        </w:rPr>
        <w:t xml:space="preserve"> </w:t>
      </w:r>
      <w:proofErr w:type="spellStart"/>
      <w:r w:rsidRPr="00882C07">
        <w:rPr>
          <w:rFonts w:cstheme="minorHAnsi"/>
          <w:color w:val="000000"/>
        </w:rPr>
        <w:t>может</w:t>
      </w:r>
      <w:proofErr w:type="spellEnd"/>
      <w:r w:rsidRPr="00882C07">
        <w:rPr>
          <w:rFonts w:cstheme="minorHAnsi"/>
          <w:color w:val="000000"/>
        </w:rPr>
        <w:t xml:space="preserve"> </w:t>
      </w:r>
      <w:proofErr w:type="spellStart"/>
      <w:r w:rsidRPr="00882C07">
        <w:rPr>
          <w:rFonts w:cstheme="minorHAnsi"/>
          <w:color w:val="000000"/>
        </w:rPr>
        <w:t>быть</w:t>
      </w:r>
      <w:proofErr w:type="spellEnd"/>
      <w:r w:rsidRPr="00882C07">
        <w:rPr>
          <w:rFonts w:cstheme="minorHAnsi"/>
          <w:color w:val="000000"/>
        </w:rPr>
        <w:t xml:space="preserve"> </w:t>
      </w:r>
      <w:proofErr w:type="spellStart"/>
      <w:r w:rsidRPr="00882C07">
        <w:rPr>
          <w:rFonts w:cstheme="minorHAnsi"/>
          <w:color w:val="000000"/>
        </w:rPr>
        <w:t>временным</w:t>
      </w:r>
      <w:proofErr w:type="spellEnd"/>
      <w:r w:rsidRPr="00882C07">
        <w:rPr>
          <w:rFonts w:cstheme="minorHAnsi"/>
          <w:color w:val="000000"/>
        </w:rPr>
        <w:t xml:space="preserve"> </w:t>
      </w:r>
      <w:proofErr w:type="spellStart"/>
      <w:r w:rsidRPr="00882C07">
        <w:rPr>
          <w:rFonts w:cstheme="minorHAnsi"/>
          <w:color w:val="000000"/>
        </w:rPr>
        <w:t>или</w:t>
      </w:r>
      <w:proofErr w:type="spellEnd"/>
      <w:r w:rsidRPr="00882C07">
        <w:rPr>
          <w:rFonts w:cstheme="minorHAnsi"/>
          <w:color w:val="000000"/>
        </w:rPr>
        <w:t xml:space="preserve"> </w:t>
      </w:r>
      <w:proofErr w:type="spellStart"/>
      <w:r w:rsidRPr="00882C07">
        <w:rPr>
          <w:rFonts w:cstheme="minorHAnsi"/>
          <w:color w:val="000000"/>
        </w:rPr>
        <w:t>постоянным</w:t>
      </w:r>
      <w:proofErr w:type="spellEnd"/>
      <w:r w:rsidRPr="00882C07">
        <w:rPr>
          <w:rFonts w:cstheme="minorHAnsi"/>
          <w:color w:val="000000"/>
        </w:rPr>
        <w:t>.</w:t>
      </w:r>
    </w:p>
    <w:p w14:paraId="452AD125" w14:textId="1B758662" w:rsidR="001D10F6" w:rsidRPr="00882C07" w:rsidRDefault="001D10F6" w:rsidP="001D10F6">
      <w:pPr>
        <w:pStyle w:val="aa"/>
        <w:shd w:val="clear" w:color="auto" w:fill="FFFFFF"/>
        <w:spacing w:line="280" w:lineRule="atLeast"/>
        <w:jc w:val="both"/>
        <w:rPr>
          <w:rFonts w:asciiTheme="minorHAnsi" w:hAnsiTheme="minorHAnsi" w:cstheme="minorHAnsi"/>
          <w:color w:val="000000"/>
          <w:sz w:val="22"/>
          <w:szCs w:val="22"/>
          <w:lang w:val="ru-RU"/>
        </w:rPr>
      </w:pPr>
    </w:p>
    <w:p w14:paraId="76DB272F" w14:textId="796BA4E5" w:rsidR="0010090C" w:rsidRPr="00882C07" w:rsidRDefault="0010090C" w:rsidP="00DC6AF8">
      <w:pPr>
        <w:rPr>
          <w:rFonts w:cstheme="minorHAnsi"/>
          <w:lang w:val="ru-RU"/>
        </w:rPr>
      </w:pPr>
    </w:p>
    <w:sectPr w:rsidR="0010090C" w:rsidRPr="00882C07" w:rsidSect="00A77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A54F34" w14:textId="77777777" w:rsidR="009A60CB" w:rsidRDefault="009A60CB" w:rsidP="0010090C">
      <w:pPr>
        <w:spacing w:after="0" w:line="240" w:lineRule="auto"/>
      </w:pPr>
      <w:r>
        <w:separator/>
      </w:r>
    </w:p>
  </w:endnote>
  <w:endnote w:type="continuationSeparator" w:id="0">
    <w:p w14:paraId="2F2AA021" w14:textId="77777777" w:rsidR="009A60CB" w:rsidRDefault="009A60CB" w:rsidP="00100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E9B22B" w14:textId="77777777" w:rsidR="009A60CB" w:rsidRDefault="009A60CB" w:rsidP="0010090C">
      <w:pPr>
        <w:spacing w:after="0" w:line="240" w:lineRule="auto"/>
      </w:pPr>
      <w:r>
        <w:separator/>
      </w:r>
    </w:p>
  </w:footnote>
  <w:footnote w:type="continuationSeparator" w:id="0">
    <w:p w14:paraId="7B2FEF51" w14:textId="77777777" w:rsidR="009A60CB" w:rsidRDefault="009A60CB" w:rsidP="001009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B4EE7"/>
    <w:multiLevelType w:val="multilevel"/>
    <w:tmpl w:val="71787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ED5265"/>
    <w:multiLevelType w:val="multilevel"/>
    <w:tmpl w:val="4C3AC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4706EF"/>
    <w:multiLevelType w:val="multilevel"/>
    <w:tmpl w:val="3BDCF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35190D"/>
    <w:multiLevelType w:val="multilevel"/>
    <w:tmpl w:val="886E8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0848AE"/>
    <w:multiLevelType w:val="multilevel"/>
    <w:tmpl w:val="1B62D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4472DF"/>
    <w:multiLevelType w:val="multilevel"/>
    <w:tmpl w:val="421C8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CF5D7F"/>
    <w:multiLevelType w:val="multilevel"/>
    <w:tmpl w:val="2C203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D755CF"/>
    <w:multiLevelType w:val="multilevel"/>
    <w:tmpl w:val="5A68C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C808C1"/>
    <w:multiLevelType w:val="multilevel"/>
    <w:tmpl w:val="E7929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272633B"/>
    <w:multiLevelType w:val="multilevel"/>
    <w:tmpl w:val="1FF45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D67E86"/>
    <w:multiLevelType w:val="multilevel"/>
    <w:tmpl w:val="5D5AA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D45D73"/>
    <w:multiLevelType w:val="multilevel"/>
    <w:tmpl w:val="7BF61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F574EE1"/>
    <w:multiLevelType w:val="multilevel"/>
    <w:tmpl w:val="9066F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6732542"/>
    <w:multiLevelType w:val="multilevel"/>
    <w:tmpl w:val="2FE6D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8751E83"/>
    <w:multiLevelType w:val="multilevel"/>
    <w:tmpl w:val="9066F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0C7F27"/>
    <w:multiLevelType w:val="multilevel"/>
    <w:tmpl w:val="B1826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C04278D"/>
    <w:multiLevelType w:val="multilevel"/>
    <w:tmpl w:val="F4DC4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384675F"/>
    <w:multiLevelType w:val="multilevel"/>
    <w:tmpl w:val="EDBA7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DE75A36"/>
    <w:multiLevelType w:val="multilevel"/>
    <w:tmpl w:val="43162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2"/>
  </w:num>
  <w:num w:numId="3">
    <w:abstractNumId w:val="4"/>
  </w:num>
  <w:num w:numId="4">
    <w:abstractNumId w:val="5"/>
  </w:num>
  <w:num w:numId="5">
    <w:abstractNumId w:val="2"/>
  </w:num>
  <w:num w:numId="6">
    <w:abstractNumId w:val="11"/>
  </w:num>
  <w:num w:numId="7">
    <w:abstractNumId w:val="10"/>
  </w:num>
  <w:num w:numId="8">
    <w:abstractNumId w:val="14"/>
  </w:num>
  <w:num w:numId="9">
    <w:abstractNumId w:val="15"/>
  </w:num>
  <w:num w:numId="10">
    <w:abstractNumId w:val="9"/>
  </w:num>
  <w:num w:numId="11">
    <w:abstractNumId w:val="6"/>
  </w:num>
  <w:num w:numId="12">
    <w:abstractNumId w:val="8"/>
  </w:num>
  <w:num w:numId="13">
    <w:abstractNumId w:val="13"/>
  </w:num>
  <w:num w:numId="14">
    <w:abstractNumId w:val="16"/>
  </w:num>
  <w:num w:numId="15">
    <w:abstractNumId w:val="7"/>
  </w:num>
  <w:num w:numId="16">
    <w:abstractNumId w:val="0"/>
  </w:num>
  <w:num w:numId="17">
    <w:abstractNumId w:val="18"/>
  </w:num>
  <w:num w:numId="18">
    <w:abstractNumId w:val="3"/>
  </w:num>
  <w:num w:numId="19">
    <w:abstractNumId w:val="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D4D"/>
    <w:rsid w:val="0010090C"/>
    <w:rsid w:val="001D10F6"/>
    <w:rsid w:val="002635EF"/>
    <w:rsid w:val="00472F75"/>
    <w:rsid w:val="004971AC"/>
    <w:rsid w:val="00524460"/>
    <w:rsid w:val="00634211"/>
    <w:rsid w:val="00644BBA"/>
    <w:rsid w:val="006472B2"/>
    <w:rsid w:val="006C371D"/>
    <w:rsid w:val="007F5D4D"/>
    <w:rsid w:val="00882C07"/>
    <w:rsid w:val="0096257C"/>
    <w:rsid w:val="009A60CB"/>
    <w:rsid w:val="00A77B63"/>
    <w:rsid w:val="00D60235"/>
    <w:rsid w:val="00DC6AF8"/>
    <w:rsid w:val="00DE7D9F"/>
    <w:rsid w:val="00F51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D2A82"/>
  <w15:chartTrackingRefBased/>
  <w15:docId w15:val="{AB7F3D56-CDA3-45E1-A8ED-2B12A00D1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44B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644B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090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090C"/>
  </w:style>
  <w:style w:type="paragraph" w:styleId="a5">
    <w:name w:val="footer"/>
    <w:basedOn w:val="a"/>
    <w:link w:val="a6"/>
    <w:uiPriority w:val="99"/>
    <w:unhideWhenUsed/>
    <w:rsid w:val="0010090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090C"/>
  </w:style>
  <w:style w:type="table" w:styleId="a7">
    <w:name w:val="Table Grid"/>
    <w:basedOn w:val="a1"/>
    <w:uiPriority w:val="39"/>
    <w:rsid w:val="0010090C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0090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44BB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644BB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9">
    <w:name w:val="Hyperlink"/>
    <w:basedOn w:val="a0"/>
    <w:uiPriority w:val="99"/>
    <w:semiHidden/>
    <w:unhideWhenUsed/>
    <w:rsid w:val="00644BBA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644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4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cenchik.ru/docs/3984-prikaz-minek200-utverzhdenii-fso-ocenki2022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ocenchik.ru/docs/3989-fso5-podhody-i-metody-ocenk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ocenchik.ru/docs/3989-fso5-podhody-i-metody-ocenki.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ocenchik.ru/docs/3989-fso5-podhody-i-metody-ocenki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cenchik.ru/docs/3989-fso5-podhody-i-metody-ocenki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2886</Words>
  <Characters>16455</Characters>
  <Application>Microsoft Office Word</Application>
  <DocSecurity>0</DocSecurity>
  <Lines>137</Lines>
  <Paragraphs>38</Paragraphs>
  <ScaleCrop>false</ScaleCrop>
  <Company/>
  <LinksUpToDate>false</LinksUpToDate>
  <CharactersWithSpaces>19303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Svyatoslav Vedernikov</dc:creator>
  <cp:keywords/>
  <dc:description/>
  <cp:lastModifiedBy>Svyatoslav Vedernikov</cp:lastModifiedBy>
  <cp:revision>14</cp:revision>
  <dcterms:created xsi:type="dcterms:W3CDTF">2024-01-10T04:31:00Z</dcterms:created>
  <dcterms:modified xsi:type="dcterms:W3CDTF">2024-01-10T05:30:00Z</dcterms:modified>
</cp:coreProperties>
</file>